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9E" w:rsidRPr="007460A1" w:rsidRDefault="0039480D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7460A1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15 января – День зимующих птиц в России</w:t>
      </w:r>
    </w:p>
    <w:p w:rsidR="00427933" w:rsidRDefault="00427933">
      <w:r>
        <w:rPr>
          <w:noProof/>
          <w:lang w:eastAsia="ru-RU"/>
        </w:rPr>
        <w:drawing>
          <wp:inline distT="0" distB="0" distL="0" distR="0">
            <wp:extent cx="4199860" cy="3149895"/>
            <wp:effectExtent l="19050" t="0" r="0" b="0"/>
            <wp:docPr id="3" name="Рисунок 3" descr="https://ds04.infourok.ru/uploads/ex/01cd/000ce694-e17e0f0e/hello_html_737aa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1cd/000ce694-e17e0f0e/hello_html_737aa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67" cy="31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86" w:rsidRPr="00897C86" w:rsidRDefault="00897C86">
      <w:pPr>
        <w:rPr>
          <w:b/>
          <w:sz w:val="32"/>
          <w:szCs w:val="32"/>
        </w:rPr>
      </w:pPr>
      <w:r w:rsidRPr="00897C86">
        <w:rPr>
          <w:b/>
          <w:sz w:val="32"/>
          <w:szCs w:val="32"/>
        </w:rPr>
        <w:t>Экскурсия в городскую библиотеку</w:t>
      </w:r>
    </w:p>
    <w:p w:rsidR="00656CE6" w:rsidRDefault="00656CE6"/>
    <w:p w:rsidR="00656CE6" w:rsidRDefault="00897C86">
      <w:r>
        <w:rPr>
          <w:noProof/>
          <w:lang w:eastAsia="ru-RU"/>
        </w:rPr>
        <w:drawing>
          <wp:inline distT="0" distB="0" distL="0" distR="0">
            <wp:extent cx="1562986" cy="2083981"/>
            <wp:effectExtent l="19050" t="0" r="0" b="0"/>
            <wp:docPr id="5" name="Рисунок 1" descr="https://sun1-4.userapi.com/c840727/v840727876/559e8/iU4EfLw_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4.userapi.com/c840727/v840727876/559e8/iU4EfLw_A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71" cy="208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543" cy="2083391"/>
            <wp:effectExtent l="19050" t="0" r="0" b="0"/>
            <wp:docPr id="11" name="Рисунок 4" descr="https://sun1-4.userapi.com/c840727/v840727876/55a06/SDETpw5_R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4.userapi.com/c840727/v840727876/55a06/SDETpw5_RF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83" cy="208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15609" cy="1961707"/>
            <wp:effectExtent l="19050" t="0" r="0" b="0"/>
            <wp:docPr id="13" name="Рисунок 7" descr="https://pp.userapi.com/c621511/v621511824/5dc19/5YPdAOOJl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21511/v621511824/5dc19/5YPdAOOJl_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82" cy="196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A1" w:rsidRDefault="007460A1">
      <w:r>
        <w:rPr>
          <w:noProof/>
          <w:lang w:eastAsia="ru-RU"/>
        </w:rPr>
        <w:drawing>
          <wp:inline distT="0" distB="0" distL="0" distR="0">
            <wp:extent cx="1853167" cy="2470889"/>
            <wp:effectExtent l="19050" t="0" r="0" b="0"/>
            <wp:docPr id="6" name="Рисунок 6" descr="https://pp.userapi.com/c831408/v831408055/1b88/5CWlQWUA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1408/v831408055/1b88/5CWlQWUAD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38" cy="247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31015" cy="2441353"/>
            <wp:effectExtent l="19050" t="0" r="0" b="0"/>
            <wp:docPr id="2" name="Рисунок 9" descr="https://pp.userapi.com/c831408/v831408055/1baf/8Wtrcn-_J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31408/v831408055/1baf/8Wtrcn-_Jy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33" cy="24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C86">
        <w:rPr>
          <w:noProof/>
          <w:lang w:eastAsia="ru-RU"/>
        </w:rPr>
        <w:drawing>
          <wp:inline distT="0" distB="0" distL="0" distR="0">
            <wp:extent cx="1850065" cy="2466753"/>
            <wp:effectExtent l="19050" t="0" r="0" b="0"/>
            <wp:docPr id="14" name="Рисунок 15" descr="https://pp.userapi.com/c604827/v604827118/1c0de/Oyaq_aw9V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604827/v604827118/1c0de/Oyaq_aw9VY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04" cy="246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0A1" w:rsidSect="002A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80D"/>
    <w:rsid w:val="002A109E"/>
    <w:rsid w:val="0039480D"/>
    <w:rsid w:val="00427933"/>
    <w:rsid w:val="00656CE6"/>
    <w:rsid w:val="007460A1"/>
    <w:rsid w:val="00897C86"/>
    <w:rsid w:val="00F9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9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279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2018-02-27T16:56:00Z</dcterms:created>
  <dcterms:modified xsi:type="dcterms:W3CDTF">2018-02-27T17:34:00Z</dcterms:modified>
</cp:coreProperties>
</file>