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6" w:rsidRPr="000B0134" w:rsidRDefault="000B0134" w:rsidP="00AE2316">
      <w:pPr>
        <w:spacing w:after="0" w:line="240" w:lineRule="auto"/>
        <w:ind w:right="-483"/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0B0134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360" w:lineRule="auto"/>
        <w:ind w:right="-483"/>
        <w:rPr>
          <w:b/>
          <w:smallCaps/>
          <w:sz w:val="52"/>
          <w:szCs w:val="52"/>
        </w:rPr>
      </w:pPr>
      <w:r w:rsidRPr="00C94653">
        <w:rPr>
          <w:b/>
          <w:smallCaps/>
          <w:sz w:val="52"/>
          <w:szCs w:val="52"/>
        </w:rPr>
        <w:t xml:space="preserve">                </w:t>
      </w:r>
      <w:r>
        <w:rPr>
          <w:b/>
          <w:smallCaps/>
          <w:sz w:val="52"/>
          <w:szCs w:val="52"/>
        </w:rPr>
        <w:t xml:space="preserve">          </w:t>
      </w:r>
      <w:r w:rsidRPr="00C94653">
        <w:rPr>
          <w:b/>
          <w:smallCaps/>
          <w:sz w:val="52"/>
          <w:szCs w:val="52"/>
        </w:rPr>
        <w:t xml:space="preserve"> </w:t>
      </w:r>
    </w:p>
    <w:p w:rsidR="00AE2316" w:rsidRDefault="00AE2316" w:rsidP="00AE2316">
      <w:pPr>
        <w:spacing w:after="0" w:line="360" w:lineRule="auto"/>
        <w:ind w:right="-483"/>
        <w:rPr>
          <w:b/>
          <w:smallCaps/>
          <w:sz w:val="52"/>
          <w:szCs w:val="52"/>
        </w:rPr>
      </w:pPr>
    </w:p>
    <w:p w:rsidR="00AE2316" w:rsidRDefault="00AE2316" w:rsidP="00AE2316">
      <w:pPr>
        <w:spacing w:after="0" w:line="360" w:lineRule="auto"/>
        <w:ind w:right="-483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 xml:space="preserve">                           </w:t>
      </w:r>
      <w:r w:rsidRPr="00C94653">
        <w:rPr>
          <w:b/>
          <w:smallCaps/>
          <w:sz w:val="52"/>
          <w:szCs w:val="52"/>
        </w:rPr>
        <w:t xml:space="preserve">Программа развития </w:t>
      </w:r>
    </w:p>
    <w:p w:rsidR="00AE2316" w:rsidRPr="009C297F" w:rsidRDefault="00AE2316" w:rsidP="00AE2316">
      <w:pPr>
        <w:spacing w:after="0" w:line="360" w:lineRule="auto"/>
        <w:ind w:right="-483"/>
        <w:jc w:val="center"/>
        <w:rPr>
          <w:b/>
          <w:smallCaps/>
          <w:sz w:val="32"/>
          <w:szCs w:val="32"/>
        </w:rPr>
      </w:pPr>
      <w:r w:rsidRPr="009C297F">
        <w:rPr>
          <w:b/>
          <w:smallCaps/>
          <w:sz w:val="32"/>
          <w:szCs w:val="32"/>
        </w:rPr>
        <w:t xml:space="preserve">муниципального  бюджетного  дошкольного                              </w:t>
      </w:r>
      <w:r>
        <w:rPr>
          <w:b/>
          <w:smallCaps/>
          <w:sz w:val="32"/>
          <w:szCs w:val="32"/>
        </w:rPr>
        <w:t xml:space="preserve">        </w:t>
      </w:r>
      <w:r w:rsidRPr="009C297F">
        <w:rPr>
          <w:b/>
          <w:smallCaps/>
          <w:sz w:val="32"/>
          <w:szCs w:val="32"/>
        </w:rPr>
        <w:t xml:space="preserve">Образовательного  учреждения   «детский сад                     комбинированного  вида  «изюминка»   города </w:t>
      </w:r>
      <w:r>
        <w:rPr>
          <w:b/>
          <w:smallCaps/>
          <w:sz w:val="32"/>
          <w:szCs w:val="32"/>
        </w:rPr>
        <w:t xml:space="preserve"> </w:t>
      </w:r>
      <w:proofErr w:type="spellStart"/>
      <w:r w:rsidRPr="009C297F">
        <w:rPr>
          <w:b/>
          <w:smallCaps/>
          <w:sz w:val="32"/>
          <w:szCs w:val="32"/>
        </w:rPr>
        <w:t>светогорска</w:t>
      </w:r>
      <w:proofErr w:type="spellEnd"/>
      <w:r w:rsidRPr="009C297F">
        <w:rPr>
          <w:b/>
          <w:smallCaps/>
          <w:sz w:val="32"/>
          <w:szCs w:val="32"/>
        </w:rPr>
        <w:t>»</w:t>
      </w:r>
    </w:p>
    <w:p w:rsidR="00AE2316" w:rsidRPr="009C297F" w:rsidRDefault="00AE2316" w:rsidP="00AE2316">
      <w:pPr>
        <w:spacing w:after="0" w:line="360" w:lineRule="auto"/>
        <w:ind w:right="-483"/>
        <w:jc w:val="center"/>
        <w:rPr>
          <w:b/>
          <w:smallCaps/>
          <w:sz w:val="36"/>
          <w:szCs w:val="36"/>
        </w:rPr>
      </w:pPr>
    </w:p>
    <w:p w:rsidR="00AE2316" w:rsidRPr="00C94653" w:rsidRDefault="00AE2316" w:rsidP="00AE2316">
      <w:pPr>
        <w:spacing w:after="0" w:line="240" w:lineRule="auto"/>
        <w:ind w:right="-483"/>
        <w:jc w:val="center"/>
        <w:rPr>
          <w:b/>
          <w:smallCaps/>
          <w:sz w:val="44"/>
          <w:szCs w:val="44"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pStyle w:val="a3"/>
        <w:rPr>
          <w:b/>
          <w:smallCaps/>
        </w:rPr>
      </w:pPr>
    </w:p>
    <w:p w:rsidR="00AE2316" w:rsidRDefault="00AE2316" w:rsidP="00AE2316">
      <w:pPr>
        <w:pStyle w:val="a3"/>
        <w:rPr>
          <w:b/>
          <w:smallCaps/>
        </w:rPr>
      </w:pPr>
    </w:p>
    <w:p w:rsidR="00AE2316" w:rsidRDefault="00AE2316" w:rsidP="00AE2316">
      <w:pPr>
        <w:pStyle w:val="a3"/>
        <w:rPr>
          <w:b/>
          <w:smallCaps/>
        </w:rPr>
      </w:pPr>
    </w:p>
    <w:p w:rsidR="00AE2316" w:rsidRDefault="00AE2316" w:rsidP="00AE2316">
      <w:pPr>
        <w:pStyle w:val="a3"/>
        <w:rPr>
          <w:b/>
          <w:smallCaps/>
        </w:rPr>
      </w:pPr>
    </w:p>
    <w:p w:rsidR="00AE2316" w:rsidRDefault="00AE2316" w:rsidP="00AE2316">
      <w:pPr>
        <w:pStyle w:val="a3"/>
        <w:rPr>
          <w:b/>
          <w:smallCaps/>
        </w:rPr>
      </w:pPr>
    </w:p>
    <w:p w:rsidR="00AE2316" w:rsidRDefault="00AE2316" w:rsidP="00AE2316">
      <w:pPr>
        <w:ind w:right="-483"/>
        <w:rPr>
          <w:b/>
          <w:smallCaps/>
        </w:rPr>
      </w:pPr>
    </w:p>
    <w:p w:rsidR="00DE5FAE" w:rsidRDefault="00DE5FAE" w:rsidP="00AE2316">
      <w:pPr>
        <w:ind w:right="-483"/>
        <w:rPr>
          <w:b/>
          <w:smallCaps/>
        </w:rPr>
      </w:pPr>
    </w:p>
    <w:p w:rsidR="00DE5FAE" w:rsidRPr="00AE2316" w:rsidRDefault="00DE5FAE" w:rsidP="00AE2316">
      <w:pPr>
        <w:ind w:right="-483"/>
        <w:rPr>
          <w:b/>
          <w:smallCaps/>
        </w:rPr>
      </w:pPr>
    </w:p>
    <w:p w:rsidR="00DE5FAE" w:rsidRDefault="00DE5FAE" w:rsidP="00DE5FAE">
      <w:pPr>
        <w:ind w:right="-483"/>
        <w:jc w:val="center"/>
        <w:rPr>
          <w:b/>
          <w:smallCaps/>
        </w:rPr>
      </w:pPr>
    </w:p>
    <w:p w:rsidR="00DE5FAE" w:rsidRPr="00AE2316" w:rsidRDefault="00AE2316" w:rsidP="00DE5FAE">
      <w:pPr>
        <w:ind w:right="-483"/>
        <w:jc w:val="center"/>
        <w:rPr>
          <w:b/>
          <w:smallCaps/>
        </w:rPr>
      </w:pPr>
      <w:r>
        <w:rPr>
          <w:b/>
          <w:smallCaps/>
        </w:rPr>
        <w:t>ПАСПОРТ ПРОГРАММЫ</w:t>
      </w:r>
    </w:p>
    <w:tbl>
      <w:tblPr>
        <w:tblW w:w="10386" w:type="dxa"/>
        <w:tblInd w:w="-10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14"/>
        <w:gridCol w:w="7872"/>
      </w:tblGrid>
      <w:tr w:rsidR="00AE2316" w:rsidRPr="0086562E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AE2316" w:rsidRPr="008E75D9" w:rsidRDefault="00AE2316" w:rsidP="00184CDF">
            <w:pPr>
              <w:spacing w:after="0" w:line="240" w:lineRule="auto"/>
              <w:rPr>
                <w:b/>
              </w:rPr>
            </w:pPr>
            <w:r w:rsidRPr="008E75D9">
              <w:rPr>
                <w:b/>
              </w:rPr>
              <w:t>Полное наименование программы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E5FAE" w:rsidRDefault="00DE5FAE" w:rsidP="00184CDF">
            <w:pPr>
              <w:spacing w:after="0" w:line="240" w:lineRule="auto"/>
              <w:jc w:val="both"/>
              <w:rPr>
                <w:iCs/>
              </w:rPr>
            </w:pPr>
          </w:p>
          <w:p w:rsidR="00AE2316" w:rsidRDefault="00AE2316" w:rsidP="00184CDF">
            <w:pPr>
              <w:spacing w:after="0" w:line="240" w:lineRule="auto"/>
              <w:jc w:val="both"/>
              <w:rPr>
                <w:iCs/>
              </w:rPr>
            </w:pPr>
            <w:r w:rsidRPr="008E75D9">
              <w:rPr>
                <w:iCs/>
              </w:rPr>
              <w:t xml:space="preserve">Программа развития муниципального бюджетного дошкольного образовательного учреждения </w:t>
            </w:r>
            <w:r>
              <w:rPr>
                <w:iCs/>
              </w:rPr>
              <w:t>«Детский сад «Изюминка» города Светогорска»</w:t>
            </w:r>
          </w:p>
          <w:p w:rsidR="00DE5FAE" w:rsidRPr="008E75D9" w:rsidRDefault="00DE5FAE" w:rsidP="00184CDF">
            <w:pPr>
              <w:spacing w:after="0" w:line="240" w:lineRule="auto"/>
              <w:jc w:val="both"/>
              <w:rPr>
                <w:iCs/>
              </w:rPr>
            </w:pPr>
          </w:p>
        </w:tc>
      </w:tr>
      <w:tr w:rsidR="00AE2316" w:rsidRPr="00FE7621" w:rsidTr="00184CDF">
        <w:trPr>
          <w:trHeight w:val="632"/>
        </w:trPr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E2316" w:rsidRPr="002A316B" w:rsidRDefault="00AE2316" w:rsidP="00184CDF">
            <w:pPr>
              <w:spacing w:line="240" w:lineRule="auto"/>
              <w:rPr>
                <w:b/>
              </w:rPr>
            </w:pPr>
            <w:r>
              <w:rPr>
                <w:b/>
              </w:rPr>
              <w:t>Основание для разработки программы развития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E2316" w:rsidRDefault="00AE2316" w:rsidP="00184CD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E0E">
              <w:rPr>
                <w:rFonts w:ascii="Times New Roman" w:hAnsi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DE5FAE" w:rsidRDefault="00DE5FAE" w:rsidP="00DE5F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16" w:rsidRDefault="00AE2316" w:rsidP="00184CD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A3">
              <w:rPr>
                <w:rFonts w:ascii="Times New Roman" w:hAnsi="Times New Roman"/>
                <w:sz w:val="24"/>
                <w:szCs w:val="24"/>
              </w:rPr>
              <w:t>Конституция РФ;</w:t>
            </w:r>
          </w:p>
          <w:p w:rsidR="00DE5FAE" w:rsidRPr="00FE7621" w:rsidRDefault="00DE5FAE" w:rsidP="00DE5F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316" w:rsidRDefault="00AE2316" w:rsidP="00184CD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A3">
              <w:rPr>
                <w:rFonts w:ascii="Times New Roman" w:hAnsi="Times New Roman"/>
                <w:sz w:val="24"/>
                <w:szCs w:val="24"/>
              </w:rPr>
              <w:t>Конвенция о правах ребенка;</w:t>
            </w:r>
          </w:p>
          <w:p w:rsidR="00DE5FAE" w:rsidRDefault="00DE5FAE" w:rsidP="00DE5F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316" w:rsidRDefault="00AE2316" w:rsidP="00184CD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A3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FC5AA3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FC5AA3">
              <w:rPr>
                <w:rFonts w:ascii="Times New Roman" w:hAnsi="Times New Roman"/>
                <w:sz w:val="24"/>
                <w:szCs w:val="24"/>
              </w:rPr>
              <w:t xml:space="preserve"> 2.4.1.3049-13 «Санитарно-эпидемиологические </w:t>
            </w:r>
            <w:proofErr w:type="spellStart"/>
            <w:proofErr w:type="gramStart"/>
            <w:r w:rsidRPr="00FC5AA3">
              <w:rPr>
                <w:rFonts w:ascii="Times New Roman" w:hAnsi="Times New Roman"/>
                <w:sz w:val="24"/>
                <w:szCs w:val="24"/>
              </w:rPr>
              <w:t>требова-ния</w:t>
            </w:r>
            <w:proofErr w:type="spellEnd"/>
            <w:proofErr w:type="gramEnd"/>
            <w:r w:rsidRPr="00FC5AA3">
              <w:rPr>
                <w:rFonts w:ascii="Times New Roman" w:hAnsi="Times New Roman"/>
                <w:sz w:val="24"/>
                <w:szCs w:val="24"/>
              </w:rPr>
              <w:t xml:space="preserve"> к устройству, содержанию и организации режима работы дошкольных образовательных организаций» (Постановление Главного санитарного врача РФ от 15.05.2013 № 26;</w:t>
            </w:r>
          </w:p>
          <w:p w:rsidR="00DE5FAE" w:rsidRPr="00FE7621" w:rsidRDefault="00DE5FAE" w:rsidP="00DE5F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316" w:rsidRDefault="00AE2316" w:rsidP="00184CD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AA3">
              <w:rPr>
                <w:rFonts w:ascii="Times New Roman" w:hAnsi="Times New Roman"/>
                <w:sz w:val="24"/>
                <w:szCs w:val="24"/>
              </w:rPr>
              <w:t>Концепция Федеральной целевой программы развития образования на 2011-2015 годы (распоряжение Правительства РФ от 07.02.2011 г. № 163-р);</w:t>
            </w:r>
          </w:p>
          <w:p w:rsidR="00DE5FAE" w:rsidRPr="00FC5AA3" w:rsidRDefault="00DE5FAE" w:rsidP="00DE5F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316" w:rsidRDefault="00AE2316" w:rsidP="00184CDF">
            <w:pPr>
              <w:pStyle w:val="a7"/>
              <w:numPr>
                <w:ilvl w:val="0"/>
                <w:numId w:val="4"/>
              </w:numPr>
              <w:jc w:val="both"/>
            </w:pPr>
            <w:r w:rsidRPr="00A14092">
              <w:t xml:space="preserve">Федеральный государственный образовательный стандарт дошкольного образования (приказ </w:t>
            </w:r>
            <w:proofErr w:type="spellStart"/>
            <w:r w:rsidRPr="00A14092">
              <w:t>Минобрнауки</w:t>
            </w:r>
            <w:proofErr w:type="spellEnd"/>
            <w:r w:rsidRPr="00A14092">
              <w:t xml:space="preserve"> </w:t>
            </w:r>
            <w:r w:rsidR="00DE5FAE">
              <w:t>России от 17.10.2013 г. № 1155).</w:t>
            </w:r>
          </w:p>
          <w:p w:rsidR="00DE5FAE" w:rsidRPr="002A316B" w:rsidRDefault="00DE5FAE" w:rsidP="00DE5FAE">
            <w:pPr>
              <w:pStyle w:val="a7"/>
              <w:jc w:val="both"/>
            </w:pPr>
          </w:p>
        </w:tc>
      </w:tr>
      <w:tr w:rsidR="00AE2316" w:rsidRPr="0086562E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AE2316" w:rsidRPr="008E75D9" w:rsidRDefault="00AE2316" w:rsidP="00184CDF">
            <w:pPr>
              <w:spacing w:after="0" w:line="240" w:lineRule="auto"/>
              <w:rPr>
                <w:b/>
              </w:rPr>
            </w:pPr>
            <w:r w:rsidRPr="008E75D9">
              <w:rPr>
                <w:b/>
              </w:rPr>
              <w:t>Цель программы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A0146" w:rsidRDefault="005A0146" w:rsidP="00AE2316">
            <w:pPr>
              <w:pStyle w:val="a7"/>
              <w:numPr>
                <w:ilvl w:val="0"/>
                <w:numId w:val="7"/>
              </w:numPr>
              <w:jc w:val="both"/>
            </w:pPr>
            <w:r>
              <w:t>П</w:t>
            </w:r>
            <w:r w:rsidRPr="00E07C9C">
              <w:t>овы</w:t>
            </w:r>
            <w:r>
              <w:t>с</w:t>
            </w:r>
            <w:r w:rsidRPr="00E07C9C">
              <w:t>и</w:t>
            </w:r>
            <w:r>
              <w:t>ть</w:t>
            </w:r>
            <w:r w:rsidRPr="00E07C9C">
              <w:t xml:space="preserve"> качеств</w:t>
            </w:r>
            <w:r>
              <w:t>о</w:t>
            </w:r>
            <w:r w:rsidRPr="00E07C9C">
              <w:t xml:space="preserve"> образовательного процесса</w:t>
            </w:r>
            <w:r>
              <w:t xml:space="preserve"> в контексте установок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для</w:t>
            </w:r>
            <w:proofErr w:type="gramEnd"/>
            <w:r w:rsidRPr="00E07C9C">
              <w:t xml:space="preserve"> обеспеч</w:t>
            </w:r>
            <w:r>
              <w:t>ен</w:t>
            </w:r>
            <w:r w:rsidRPr="00E07C9C">
              <w:t>и</w:t>
            </w:r>
            <w:r>
              <w:t>я</w:t>
            </w:r>
            <w:r w:rsidR="00E376EA">
              <w:t xml:space="preserve"> амплификации, индивидуализации, дифференциации, социальной ситуации развития</w:t>
            </w:r>
            <w:r>
              <w:t>,</w:t>
            </w:r>
            <w:r w:rsidR="00E376EA">
              <w:t xml:space="preserve"> </w:t>
            </w:r>
            <w:r w:rsidR="00853362">
              <w:t xml:space="preserve">поддержки разнообразия детства, </w:t>
            </w:r>
            <w:r w:rsidR="00EE181B">
              <w:t>то есть для</w:t>
            </w:r>
            <w:r>
              <w:t xml:space="preserve"> сохранения и</w:t>
            </w:r>
            <w:r w:rsidRPr="00E07C9C">
              <w:t xml:space="preserve"> </w:t>
            </w:r>
            <w:r>
              <w:t>укрепления</w:t>
            </w:r>
            <w:r w:rsidRPr="00E07C9C">
              <w:t xml:space="preserve"> здоров</w:t>
            </w:r>
            <w:r>
              <w:t>ья детей, их общего</w:t>
            </w:r>
            <w:r w:rsidR="00EE181B">
              <w:t xml:space="preserve"> индивидуально-личностного</w:t>
            </w:r>
            <w:r>
              <w:t xml:space="preserve"> развития,  позитивной социализации, </w:t>
            </w:r>
            <w:r w:rsidR="00D56811">
              <w:t xml:space="preserve">предпосылок развивающихся универсальных учебных способностей (познавательные, регулятивные, коммуникативные, личностные) для </w:t>
            </w:r>
            <w:r>
              <w:t>успешного перехода на следующую ступень образования</w:t>
            </w:r>
            <w:r w:rsidR="00DE5FAE">
              <w:t>.</w:t>
            </w:r>
          </w:p>
          <w:p w:rsidR="00DE5FAE" w:rsidRDefault="00DE5FAE" w:rsidP="00DE5FAE">
            <w:pPr>
              <w:pStyle w:val="a7"/>
              <w:jc w:val="both"/>
            </w:pPr>
          </w:p>
          <w:p w:rsidR="00DE5FAE" w:rsidRDefault="005A0146" w:rsidP="00DE5FAE">
            <w:pPr>
              <w:pStyle w:val="a7"/>
              <w:numPr>
                <w:ilvl w:val="0"/>
                <w:numId w:val="7"/>
              </w:numPr>
              <w:jc w:val="both"/>
            </w:pPr>
            <w:r w:rsidRPr="00E07C9C">
              <w:t>Созда</w:t>
            </w:r>
            <w:r>
              <w:t xml:space="preserve">ть </w:t>
            </w:r>
            <w:r w:rsidR="007E010A">
              <w:t xml:space="preserve">доступные и безопасные </w:t>
            </w:r>
            <w:r>
              <w:t>предметно-пространственные, материально-технические, экологические, организационно-</w:t>
            </w:r>
            <w:proofErr w:type="spellStart"/>
            <w:r>
              <w:t>деятельностные</w:t>
            </w:r>
            <w:proofErr w:type="spellEnd"/>
            <w:r w:rsidR="00E376EA">
              <w:t>, социальные</w:t>
            </w:r>
            <w:r w:rsidR="004A624F">
              <w:t xml:space="preserve">, специальные (адаптивные и </w:t>
            </w:r>
            <w:proofErr w:type="spellStart"/>
            <w:r w:rsidR="004A624F">
              <w:t>безбарьерные</w:t>
            </w:r>
            <w:proofErr w:type="spellEnd"/>
            <w:r w:rsidR="004A624F">
              <w:t xml:space="preserve">) </w:t>
            </w:r>
            <w:r>
              <w:t xml:space="preserve"> условия, обеспечить ресурсную базу для современного </w:t>
            </w:r>
            <w:r w:rsidR="004A624F">
              <w:t>целостного</w:t>
            </w:r>
            <w:r w:rsidR="00EE181B">
              <w:t xml:space="preserve"> </w:t>
            </w:r>
            <w:r>
              <w:t xml:space="preserve">образовательного </w:t>
            </w:r>
            <w:r w:rsidR="004A624F">
              <w:t>пространства</w:t>
            </w:r>
            <w:r>
              <w:t xml:space="preserve"> и реализации инновационной модели </w:t>
            </w:r>
            <w:proofErr w:type="spellStart"/>
            <w:proofErr w:type="gramStart"/>
            <w:r>
              <w:t>социо</w:t>
            </w:r>
            <w:proofErr w:type="spellEnd"/>
            <w:r>
              <w:t>-культурной</w:t>
            </w:r>
            <w:proofErr w:type="gramEnd"/>
            <w:r>
              <w:t xml:space="preserve"> модернизации</w:t>
            </w:r>
            <w:r w:rsidR="004A624F">
              <w:t xml:space="preserve"> МБДОУ</w:t>
            </w:r>
            <w:r w:rsidR="00DE5FAE">
              <w:t>.</w:t>
            </w:r>
          </w:p>
          <w:p w:rsidR="00DE5FAE" w:rsidRDefault="00DE5FAE" w:rsidP="00DE5FAE">
            <w:pPr>
              <w:jc w:val="both"/>
            </w:pPr>
          </w:p>
          <w:p w:rsidR="005A0146" w:rsidRDefault="00AE2316" w:rsidP="00AE2316">
            <w:pPr>
              <w:pStyle w:val="a7"/>
              <w:numPr>
                <w:ilvl w:val="0"/>
                <w:numId w:val="7"/>
              </w:numPr>
              <w:jc w:val="both"/>
            </w:pPr>
            <w:r w:rsidRPr="00E07C9C">
              <w:t>Повы</w:t>
            </w:r>
            <w:r>
              <w:t xml:space="preserve">сить </w:t>
            </w:r>
            <w:proofErr w:type="spellStart"/>
            <w:proofErr w:type="gramStart"/>
            <w:r>
              <w:t>социо</w:t>
            </w:r>
            <w:proofErr w:type="spellEnd"/>
            <w:r>
              <w:t>-культурную</w:t>
            </w:r>
            <w:proofErr w:type="gramEnd"/>
            <w:r>
              <w:t xml:space="preserve"> и психолого-педагогическую привлекательность МБДОУ для социума города и родительского сообщества</w:t>
            </w:r>
          </w:p>
          <w:p w:rsidR="00AE2316" w:rsidRPr="008E75D9" w:rsidRDefault="00AE2316" w:rsidP="005A0146">
            <w:pPr>
              <w:ind w:left="360"/>
              <w:jc w:val="both"/>
            </w:pPr>
          </w:p>
        </w:tc>
      </w:tr>
      <w:tr w:rsidR="00AE2316" w:rsidRPr="00542A7C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AE2316" w:rsidRPr="008E75D9" w:rsidRDefault="00AE2316" w:rsidP="00184C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З</w:t>
            </w:r>
            <w:r w:rsidRPr="008E75D9">
              <w:rPr>
                <w:b/>
              </w:rPr>
              <w:t>адачи программы</w:t>
            </w:r>
            <w:r>
              <w:rPr>
                <w:b/>
              </w:rPr>
              <w:t xml:space="preserve"> развития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A0146" w:rsidRDefault="005A0146" w:rsidP="005A0146">
            <w:pPr>
              <w:pStyle w:val="a7"/>
              <w:numPr>
                <w:ilvl w:val="0"/>
                <w:numId w:val="8"/>
              </w:numPr>
              <w:jc w:val="both"/>
            </w:pPr>
            <w:r>
              <w:t>Разработать и р</w:t>
            </w:r>
            <w:r w:rsidRPr="005A0146">
              <w:t xml:space="preserve">ешить </w:t>
            </w:r>
            <w:r>
              <w:t xml:space="preserve">комплекс </w:t>
            </w:r>
            <w:r w:rsidRPr="005A0146">
              <w:t>управленчески</w:t>
            </w:r>
            <w:r>
              <w:t>х задач, направленных на капитальное преобразование материально-пространственных условий пребывания детей в МБДОУ</w:t>
            </w:r>
            <w:r w:rsidR="00DE5FAE">
              <w:t>.</w:t>
            </w:r>
          </w:p>
          <w:p w:rsidR="00DE5FAE" w:rsidRDefault="00DE5FAE" w:rsidP="00DE5FAE">
            <w:pPr>
              <w:pStyle w:val="a7"/>
              <w:jc w:val="both"/>
            </w:pPr>
          </w:p>
          <w:p w:rsidR="005A0146" w:rsidRDefault="005A0146" w:rsidP="005A0146">
            <w:pPr>
              <w:pStyle w:val="a7"/>
              <w:numPr>
                <w:ilvl w:val="0"/>
                <w:numId w:val="8"/>
              </w:numPr>
              <w:jc w:val="both"/>
            </w:pPr>
            <w:r>
              <w:t>Разработать и р</w:t>
            </w:r>
            <w:r w:rsidRPr="005A0146">
              <w:t xml:space="preserve">ешить </w:t>
            </w:r>
            <w:r>
              <w:t xml:space="preserve">комплекс </w:t>
            </w:r>
            <w:r w:rsidRPr="005A0146">
              <w:t>управленчески</w:t>
            </w:r>
            <w:r>
              <w:t>х задач, направленных на создание</w:t>
            </w:r>
            <w:r w:rsidR="00474EB7">
              <w:t xml:space="preserve"> </w:t>
            </w:r>
            <w:r w:rsidR="004A624F">
              <w:t xml:space="preserve">единой </w:t>
            </w:r>
            <w:r w:rsidR="00474EB7">
              <w:t>многофункциональной</w:t>
            </w:r>
            <w:r>
              <w:t xml:space="preserve"> развивающей образовательной среды МБДОУ, в том числе предметно-пространственной</w:t>
            </w:r>
            <w:r w:rsidR="00DE5FAE">
              <w:t>.</w:t>
            </w:r>
          </w:p>
          <w:p w:rsidR="00474EB7" w:rsidRDefault="00474EB7" w:rsidP="00184CDF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jc w:val="both"/>
            </w:pPr>
            <w:r>
              <w:t>Разработать и р</w:t>
            </w:r>
            <w:r w:rsidRPr="005A0146">
              <w:t xml:space="preserve">ешить </w:t>
            </w:r>
            <w:r>
              <w:t xml:space="preserve">комплекс </w:t>
            </w:r>
            <w:r w:rsidRPr="005A0146">
              <w:t>управленчески</w:t>
            </w:r>
            <w:r>
              <w:t xml:space="preserve">х задач, направленных на создание непрерывно профессионально развивающегося кадрового ресурса, отвечающего важнейшим требованиям ФГОС </w:t>
            </w:r>
            <w:proofErr w:type="gramStart"/>
            <w:r>
              <w:t>ДО</w:t>
            </w:r>
            <w:proofErr w:type="gramEnd"/>
            <w:r w:rsidR="00DE5FAE">
              <w:t>.</w:t>
            </w:r>
          </w:p>
          <w:p w:rsidR="004A624F" w:rsidRPr="004A624F" w:rsidRDefault="007E010A" w:rsidP="00474EB7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jc w:val="both"/>
              <w:rPr>
                <w:color w:val="000000"/>
              </w:rPr>
            </w:pPr>
            <w:r>
              <w:t>Представить Программу для всесторонней общественной экспертизы; р</w:t>
            </w:r>
            <w:r w:rsidR="00474EB7">
              <w:t>асширить круг и к</w:t>
            </w:r>
            <w:r w:rsidR="00AE2316">
              <w:t>онсолидировать действия участников образован</w:t>
            </w:r>
            <w:r w:rsidR="00474EB7">
              <w:t xml:space="preserve">ия детей в МБДОУ для обеспечения </w:t>
            </w:r>
            <w:r w:rsidR="004A624F">
              <w:t>единого благоприятног</w:t>
            </w:r>
            <w:r w:rsidR="00DE5FAE">
              <w:t>о образовательного пространства.</w:t>
            </w:r>
          </w:p>
          <w:p w:rsidR="00474EB7" w:rsidRPr="004A624F" w:rsidRDefault="00474EB7" w:rsidP="00474EB7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jc w:val="both"/>
              <w:rPr>
                <w:color w:val="000000"/>
              </w:rPr>
            </w:pPr>
            <w:r w:rsidRPr="004A624F">
              <w:rPr>
                <w:color w:val="000000"/>
              </w:rPr>
              <w:t xml:space="preserve">Разработать и создать условия реализации основной образовательной Программы </w:t>
            </w:r>
            <w:proofErr w:type="gramStart"/>
            <w:r w:rsidRPr="004A624F">
              <w:rPr>
                <w:color w:val="000000"/>
              </w:rPr>
              <w:t>ДО</w:t>
            </w:r>
            <w:proofErr w:type="gramEnd"/>
            <w:r w:rsidR="00EE181B" w:rsidRPr="004A624F">
              <w:rPr>
                <w:color w:val="000000"/>
              </w:rPr>
              <w:t xml:space="preserve">, максимально используя </w:t>
            </w:r>
            <w:proofErr w:type="gramStart"/>
            <w:r w:rsidR="00EE181B" w:rsidRPr="004A624F">
              <w:rPr>
                <w:color w:val="000000"/>
              </w:rPr>
              <w:t>существующие</w:t>
            </w:r>
            <w:proofErr w:type="gramEnd"/>
            <w:r w:rsidR="00EE181B" w:rsidRPr="004A624F">
              <w:rPr>
                <w:color w:val="000000"/>
              </w:rPr>
              <w:t xml:space="preserve"> и создавая новые</w:t>
            </w:r>
            <w:r w:rsidRPr="004A624F">
              <w:rPr>
                <w:color w:val="000000"/>
              </w:rPr>
              <w:t xml:space="preserve"> ресурс</w:t>
            </w:r>
            <w:r w:rsidR="00EE181B" w:rsidRPr="004A624F">
              <w:rPr>
                <w:color w:val="000000"/>
              </w:rPr>
              <w:t>ы</w:t>
            </w:r>
            <w:r w:rsidRPr="004A624F">
              <w:rPr>
                <w:color w:val="000000"/>
              </w:rPr>
              <w:t xml:space="preserve"> МБДОУ</w:t>
            </w:r>
            <w:r w:rsidR="00EE181B" w:rsidRPr="004A624F">
              <w:rPr>
                <w:color w:val="000000"/>
              </w:rPr>
              <w:t xml:space="preserve"> и обеспечивая единство его образовательного пространства</w:t>
            </w:r>
          </w:p>
          <w:p w:rsidR="00195613" w:rsidRPr="00195613" w:rsidRDefault="00474EB7" w:rsidP="00195613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и создать условия реализации </w:t>
            </w:r>
            <w:r w:rsidR="00EE181B">
              <w:rPr>
                <w:color w:val="000000"/>
              </w:rPr>
              <w:t xml:space="preserve">вариативных преемственных </w:t>
            </w:r>
            <w:r>
              <w:rPr>
                <w:color w:val="000000"/>
              </w:rPr>
              <w:t xml:space="preserve">дополнительных парциальных программ для </w:t>
            </w:r>
            <w:r w:rsidR="00195613">
              <w:rPr>
                <w:color w:val="000000"/>
              </w:rPr>
              <w:t>амплификации системно-</w:t>
            </w:r>
            <w:proofErr w:type="spellStart"/>
            <w:r w:rsidR="00195613">
              <w:rPr>
                <w:color w:val="000000"/>
              </w:rPr>
              <w:t>деятельностных</w:t>
            </w:r>
            <w:proofErr w:type="spellEnd"/>
            <w:r w:rsidR="00195613">
              <w:rPr>
                <w:color w:val="000000"/>
              </w:rPr>
              <w:t xml:space="preserve"> возможностей индивидуализированного образования детей</w:t>
            </w:r>
            <w:r w:rsidR="00853362">
              <w:rPr>
                <w:color w:val="000000"/>
              </w:rPr>
              <w:t xml:space="preserve"> и их инициативности</w:t>
            </w:r>
            <w:r w:rsidR="001956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="007E010A">
              <w:rPr>
                <w:color w:val="000000"/>
              </w:rPr>
              <w:t xml:space="preserve">полифункциональном целостном </w:t>
            </w:r>
            <w:r w:rsidR="00853362">
              <w:rPr>
                <w:color w:val="000000"/>
              </w:rPr>
              <w:t xml:space="preserve">образовательном процессе </w:t>
            </w:r>
            <w:r w:rsidR="00195613">
              <w:rPr>
                <w:color w:val="000000"/>
                <w:shd w:val="clear" w:color="auto" w:fill="FFFFFF"/>
              </w:rPr>
              <w:t xml:space="preserve">МБДОУ </w:t>
            </w:r>
          </w:p>
          <w:p w:rsidR="00AE2316" w:rsidRPr="00DE5FAE" w:rsidRDefault="00195613" w:rsidP="00EE181B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AE2316">
              <w:rPr>
                <w:color w:val="000000"/>
                <w:shd w:val="clear" w:color="auto" w:fill="FFFFFF"/>
              </w:rPr>
              <w:t xml:space="preserve">асширить </w:t>
            </w:r>
            <w:r w:rsidR="00AE2316" w:rsidRPr="00271667">
              <w:rPr>
                <w:color w:val="000000"/>
                <w:shd w:val="clear" w:color="auto" w:fill="FFFFFF"/>
              </w:rPr>
              <w:t xml:space="preserve">спектр дополнительных </w:t>
            </w:r>
            <w:r w:rsidR="004A624F">
              <w:rPr>
                <w:color w:val="000000"/>
                <w:shd w:val="clear" w:color="auto" w:fill="FFFFFF"/>
              </w:rPr>
              <w:t xml:space="preserve">преемственных </w:t>
            </w:r>
            <w:r w:rsidR="00AE2316" w:rsidRPr="00271667">
              <w:rPr>
                <w:color w:val="000000"/>
                <w:shd w:val="clear" w:color="auto" w:fill="FFFFFF"/>
              </w:rPr>
              <w:t>образовательных услуг</w:t>
            </w:r>
            <w:r w:rsidR="004A624F">
              <w:rPr>
                <w:color w:val="000000"/>
                <w:shd w:val="clear" w:color="auto" w:fill="FFFFFF"/>
              </w:rPr>
              <w:t>,</w:t>
            </w:r>
            <w:r w:rsidR="00EE181B">
              <w:rPr>
                <w:color w:val="000000"/>
                <w:shd w:val="clear" w:color="auto" w:fill="FFFFFF"/>
              </w:rPr>
              <w:t xml:space="preserve"> </w:t>
            </w:r>
            <w:r w:rsidR="00AE2316">
              <w:rPr>
                <w:color w:val="000000"/>
                <w:shd w:val="clear" w:color="auto" w:fill="FFFFFF"/>
              </w:rPr>
              <w:t xml:space="preserve">предоставляемых  </w:t>
            </w:r>
            <w:r>
              <w:rPr>
                <w:color w:val="000000"/>
                <w:shd w:val="clear" w:color="auto" w:fill="FFFFFF"/>
              </w:rPr>
              <w:t xml:space="preserve">семьям </w:t>
            </w:r>
            <w:r w:rsidR="00AE2316">
              <w:rPr>
                <w:color w:val="000000"/>
                <w:shd w:val="clear" w:color="auto" w:fill="FFFFFF"/>
              </w:rPr>
              <w:t>дет</w:t>
            </w:r>
            <w:r>
              <w:rPr>
                <w:color w:val="000000"/>
                <w:shd w:val="clear" w:color="auto" w:fill="FFFFFF"/>
              </w:rPr>
              <w:t>ей с повышенными медико-психологическими и</w:t>
            </w:r>
            <w:r w:rsidRPr="00195613">
              <w:rPr>
                <w:color w:val="000000"/>
                <w:shd w:val="clear" w:color="auto" w:fill="FFFFFF"/>
              </w:rPr>
              <w:t>/</w:t>
            </w:r>
            <w:r>
              <w:rPr>
                <w:color w:val="000000"/>
                <w:shd w:val="clear" w:color="auto" w:fill="FFFFFF"/>
              </w:rPr>
              <w:t xml:space="preserve">или социально-педагогическими потребностями и возможностями; обеспечение презентации достижений семьи и детей, педагогического сообщества в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социо</w:t>
            </w:r>
            <w:proofErr w:type="spellEnd"/>
            <w:r>
              <w:rPr>
                <w:color w:val="000000"/>
                <w:shd w:val="clear" w:color="auto" w:fill="FFFFFF"/>
              </w:rPr>
              <w:t>-культурной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сфере</w:t>
            </w:r>
            <w:r w:rsidR="00DE5FAE">
              <w:rPr>
                <w:color w:val="000000"/>
                <w:shd w:val="clear" w:color="auto" w:fill="FFFFFF"/>
              </w:rPr>
              <w:t>.</w:t>
            </w:r>
          </w:p>
          <w:p w:rsidR="00DE5FAE" w:rsidRPr="008E75D9" w:rsidRDefault="00DE5FAE" w:rsidP="00DE5FAE">
            <w:pPr>
              <w:pStyle w:val="a7"/>
              <w:tabs>
                <w:tab w:val="left" w:pos="262"/>
              </w:tabs>
              <w:jc w:val="both"/>
              <w:rPr>
                <w:color w:val="000000"/>
              </w:rPr>
            </w:pPr>
          </w:p>
        </w:tc>
      </w:tr>
      <w:tr w:rsidR="00AE2316" w:rsidRPr="0086562E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AE2316" w:rsidRPr="00541207" w:rsidRDefault="00AE2316" w:rsidP="00184CDF">
            <w:pPr>
              <w:spacing w:after="0" w:line="240" w:lineRule="auto"/>
              <w:rPr>
                <w:b/>
              </w:rPr>
            </w:pPr>
            <w:r w:rsidRPr="00541207">
              <w:rPr>
                <w:rStyle w:val="a5"/>
                <w:color w:val="000000"/>
              </w:rPr>
              <w:t>Целевые показатели программы развития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E5FAE" w:rsidRDefault="00D56811" w:rsidP="00DE5FAE">
            <w:pPr>
              <w:pStyle w:val="a7"/>
              <w:numPr>
                <w:ilvl w:val="0"/>
                <w:numId w:val="9"/>
              </w:numPr>
              <w:jc w:val="both"/>
            </w:pPr>
            <w:r w:rsidRPr="00D56811">
              <w:rPr>
                <w:color w:val="000000"/>
                <w:shd w:val="clear" w:color="auto" w:fill="FFFFFF"/>
              </w:rPr>
              <w:t>Фактическая и документальная презентация созданной материально-технической базы и оснащённой</w:t>
            </w:r>
            <w:r>
              <w:t xml:space="preserve"> предметно–</w:t>
            </w:r>
            <w:r w:rsidR="00AE2316">
              <w:t>пространственной развивающей образовательной среды</w:t>
            </w:r>
            <w:r>
              <w:t xml:space="preserve">  МБДОУ</w:t>
            </w:r>
            <w:r w:rsidR="00DE5FAE">
              <w:t>.</w:t>
            </w:r>
          </w:p>
          <w:p w:rsidR="00DE5FAE" w:rsidRDefault="00DE5FAE" w:rsidP="00DE5FAE">
            <w:pPr>
              <w:pStyle w:val="a7"/>
              <w:jc w:val="both"/>
            </w:pPr>
          </w:p>
          <w:p w:rsidR="00DE5FAE" w:rsidRDefault="00FB24B5" w:rsidP="00DE5FAE">
            <w:pPr>
              <w:pStyle w:val="a7"/>
              <w:numPr>
                <w:ilvl w:val="0"/>
                <w:numId w:val="9"/>
              </w:numPr>
              <w:jc w:val="both"/>
            </w:pPr>
            <w:r>
              <w:t xml:space="preserve">Документальное подтверждение, зафиксированный или непосредственно предъявляемый процесс педагогического взаимодействия с детьми, обобщённые материалы опыта и достигнутых результатов детской деятельности как совокупные показатели   </w:t>
            </w:r>
            <w:r w:rsidR="00AE2316">
              <w:t xml:space="preserve"> </w:t>
            </w:r>
            <w:r>
              <w:t>п</w:t>
            </w:r>
            <w:r w:rsidR="00D56811">
              <w:t>рофессиональн</w:t>
            </w:r>
            <w:r>
              <w:t>ой</w:t>
            </w:r>
            <w:r w:rsidR="00D56811">
              <w:t xml:space="preserve"> квалификация и педагогическо</w:t>
            </w:r>
            <w:r>
              <w:t>го</w:t>
            </w:r>
            <w:r w:rsidR="00D56811">
              <w:t xml:space="preserve"> мастерств</w:t>
            </w:r>
            <w:r>
              <w:t>а</w:t>
            </w:r>
            <w:r w:rsidR="00D56811">
              <w:t xml:space="preserve"> </w:t>
            </w:r>
            <w:r w:rsidR="00AE2316">
              <w:t xml:space="preserve"> </w:t>
            </w:r>
            <w:r w:rsidR="00D56811">
              <w:t>специально подготовленных кадров МБДОУ</w:t>
            </w:r>
            <w:r w:rsidR="00DE5FAE">
              <w:t>.</w:t>
            </w:r>
          </w:p>
          <w:p w:rsidR="00DE5FAE" w:rsidRPr="00DE5FAE" w:rsidRDefault="00DE5FAE" w:rsidP="00DE5FAE">
            <w:pPr>
              <w:pStyle w:val="a7"/>
              <w:rPr>
                <w:sz w:val="18"/>
                <w:szCs w:val="18"/>
              </w:rPr>
            </w:pPr>
          </w:p>
          <w:p w:rsidR="00DE5FAE" w:rsidRPr="00DE5FAE" w:rsidRDefault="00DE5FAE" w:rsidP="00DE5FAE">
            <w:pPr>
              <w:pStyle w:val="a7"/>
              <w:jc w:val="both"/>
            </w:pPr>
          </w:p>
          <w:p w:rsidR="00D56811" w:rsidRDefault="00D56811" w:rsidP="00D56811">
            <w:pPr>
              <w:pStyle w:val="a7"/>
              <w:numPr>
                <w:ilvl w:val="0"/>
                <w:numId w:val="9"/>
              </w:numPr>
              <w:jc w:val="both"/>
            </w:pPr>
            <w:r>
              <w:t>Методическое обеспечение психолого-педагогической, коррекционно-развивающей, инновационной развивающей деятельности контингента МБДОУ и сопровождения всех участников образовательного процесса</w:t>
            </w:r>
          </w:p>
          <w:p w:rsidR="00DE5FAE" w:rsidRDefault="00DE5FAE" w:rsidP="00DE5FAE">
            <w:pPr>
              <w:pStyle w:val="a7"/>
              <w:jc w:val="both"/>
            </w:pPr>
          </w:p>
          <w:p w:rsidR="00AE2316" w:rsidRDefault="00FB24B5" w:rsidP="00D56811">
            <w:pPr>
              <w:pStyle w:val="a7"/>
              <w:numPr>
                <w:ilvl w:val="0"/>
                <w:numId w:val="9"/>
              </w:numPr>
              <w:jc w:val="both"/>
            </w:pPr>
            <w:proofErr w:type="gramStart"/>
            <w:r>
              <w:t>Документы</w:t>
            </w:r>
            <w:proofErr w:type="gramEnd"/>
            <w:r>
              <w:t xml:space="preserve"> регламентирующие управленческую деятельности: Устав МБДОУ, локальные акты</w:t>
            </w:r>
            <w:r w:rsidR="0017628C">
              <w:t>, приказы и протоколы и др.</w:t>
            </w:r>
            <w:r>
              <w:t xml:space="preserve"> </w:t>
            </w:r>
            <w:r w:rsidR="0017628C">
              <w:t>распорядительные документы ОО</w:t>
            </w:r>
          </w:p>
          <w:p w:rsidR="00DE5FAE" w:rsidRDefault="00DE5FAE" w:rsidP="00DE5FAE">
            <w:pPr>
              <w:pStyle w:val="a7"/>
              <w:jc w:val="both"/>
            </w:pPr>
          </w:p>
          <w:p w:rsidR="0017628C" w:rsidRDefault="0017628C" w:rsidP="00184CDF">
            <w:pPr>
              <w:pStyle w:val="a7"/>
              <w:numPr>
                <w:ilvl w:val="0"/>
                <w:numId w:val="9"/>
              </w:numPr>
              <w:jc w:val="both"/>
            </w:pPr>
            <w:r>
              <w:lastRenderedPageBreak/>
              <w:t xml:space="preserve">Документы, мультимедийные продукты, сайт МБДОУ и другие материалы, фиксирующие динамику образовательного процесса, детско-взрослую деятельность и её результаты, </w:t>
            </w:r>
            <w:proofErr w:type="spellStart"/>
            <w:proofErr w:type="gramStart"/>
            <w:r>
              <w:t>социо</w:t>
            </w:r>
            <w:proofErr w:type="spellEnd"/>
            <w:r>
              <w:t>-культурные</w:t>
            </w:r>
            <w:proofErr w:type="gramEnd"/>
            <w:r>
              <w:t xml:space="preserve"> достижения и их социальный резонанс в родительском и профессиональном сообществе </w:t>
            </w:r>
          </w:p>
          <w:p w:rsidR="009F3004" w:rsidRPr="009F3004" w:rsidRDefault="00AE2316" w:rsidP="00184CDF">
            <w:pPr>
              <w:pStyle w:val="a7"/>
              <w:numPr>
                <w:ilvl w:val="0"/>
                <w:numId w:val="9"/>
              </w:numPr>
              <w:jc w:val="both"/>
              <w:rPr>
                <w:color w:val="000000"/>
                <w:shd w:val="clear" w:color="auto" w:fill="FFFFFF"/>
              </w:rPr>
            </w:pPr>
            <w:r w:rsidRPr="009F3004">
              <w:rPr>
                <w:shd w:val="clear" w:color="auto" w:fill="FFFFFF"/>
              </w:rPr>
              <w:t>С</w:t>
            </w:r>
            <w:r w:rsidR="0017628C" w:rsidRPr="009F3004">
              <w:rPr>
                <w:shd w:val="clear" w:color="auto" w:fill="FFFFFF"/>
              </w:rPr>
              <w:t>татистика</w:t>
            </w:r>
            <w:r w:rsidRPr="009F3004">
              <w:rPr>
                <w:shd w:val="clear" w:color="auto" w:fill="FFFFFF"/>
              </w:rPr>
              <w:t xml:space="preserve"> детской заболеваемости </w:t>
            </w:r>
            <w:r w:rsidR="0017628C" w:rsidRPr="009F3004">
              <w:rPr>
                <w:shd w:val="clear" w:color="auto" w:fill="FFFFFF"/>
              </w:rPr>
              <w:t xml:space="preserve">(например, за 2013-14 гг. </w:t>
            </w:r>
            <w:r w:rsidR="009F3004" w:rsidRPr="009F3004">
              <w:rPr>
                <w:shd w:val="clear" w:color="auto" w:fill="FFFFFF"/>
              </w:rPr>
              <w:t xml:space="preserve">снижение </w:t>
            </w:r>
            <w:r w:rsidRPr="009F3004">
              <w:rPr>
                <w:shd w:val="clear" w:color="auto" w:fill="FFFFFF"/>
              </w:rPr>
              <w:t>с 11,1 до 9,5</w:t>
            </w:r>
            <w:r w:rsidR="009F3004" w:rsidRPr="009F3004">
              <w:rPr>
                <w:shd w:val="clear" w:color="auto" w:fill="FFFFFF"/>
              </w:rPr>
              <w:t>),</w:t>
            </w:r>
            <w:r w:rsidRPr="009F3004">
              <w:rPr>
                <w:shd w:val="clear" w:color="auto" w:fill="FFFFFF"/>
              </w:rPr>
              <w:t xml:space="preserve">  </w:t>
            </w:r>
            <w:r w:rsidR="0017628C" w:rsidRPr="009F3004">
              <w:rPr>
                <w:shd w:val="clear" w:color="auto" w:fill="FFFFFF"/>
              </w:rPr>
              <w:t>у</w:t>
            </w:r>
            <w:r w:rsidRPr="009F3004">
              <w:rPr>
                <w:shd w:val="clear" w:color="auto" w:fill="FFFFFF"/>
              </w:rPr>
              <w:t>стой</w:t>
            </w:r>
            <w:r w:rsidR="0017628C" w:rsidRPr="009F3004">
              <w:rPr>
                <w:shd w:val="clear" w:color="auto" w:fill="FFFFFF"/>
              </w:rPr>
              <w:t>чив</w:t>
            </w:r>
            <w:r w:rsidRPr="009F3004">
              <w:rPr>
                <w:shd w:val="clear" w:color="auto" w:fill="FFFFFF"/>
              </w:rPr>
              <w:t>о</w:t>
            </w:r>
            <w:r w:rsidR="0017628C" w:rsidRPr="009F3004">
              <w:rPr>
                <w:shd w:val="clear" w:color="auto" w:fill="FFFFFF"/>
              </w:rPr>
              <w:t>сти</w:t>
            </w:r>
            <w:r w:rsidRPr="009F3004">
              <w:rPr>
                <w:shd w:val="clear" w:color="auto" w:fill="FFFFFF"/>
              </w:rPr>
              <w:t xml:space="preserve"> мотивации здорового образа жизни в семье</w:t>
            </w:r>
            <w:r w:rsidR="0017628C" w:rsidRPr="009F3004">
              <w:rPr>
                <w:shd w:val="clear" w:color="auto" w:fill="FFFFFF"/>
              </w:rPr>
              <w:t xml:space="preserve"> и детском опыте</w:t>
            </w:r>
            <w:r w:rsidRPr="009F3004">
              <w:rPr>
                <w:shd w:val="clear" w:color="auto" w:fill="FFFFFF"/>
              </w:rPr>
              <w:t>, посещаемости детьми МБДОУ</w:t>
            </w:r>
            <w:r w:rsidR="009F3004">
              <w:rPr>
                <w:shd w:val="clear" w:color="auto" w:fill="FFFFFF"/>
              </w:rPr>
              <w:t xml:space="preserve"> (в человеко-днях)</w:t>
            </w:r>
          </w:p>
          <w:p w:rsidR="00773615" w:rsidRPr="00773615" w:rsidRDefault="00AE2316" w:rsidP="00184CDF">
            <w:pPr>
              <w:pStyle w:val="a7"/>
              <w:numPr>
                <w:ilvl w:val="0"/>
                <w:numId w:val="9"/>
              </w:numPr>
              <w:jc w:val="both"/>
              <w:rPr>
                <w:color w:val="000000"/>
                <w:shd w:val="clear" w:color="auto" w:fill="FFFFFF"/>
              </w:rPr>
            </w:pPr>
            <w:r w:rsidRPr="009F3004">
              <w:rPr>
                <w:shd w:val="clear" w:color="auto" w:fill="FFFFFF"/>
              </w:rPr>
              <w:t xml:space="preserve"> </w:t>
            </w:r>
            <w:r w:rsidR="009F3004">
              <w:rPr>
                <w:shd w:val="clear" w:color="auto" w:fill="FFFFFF"/>
              </w:rPr>
              <w:t>Планы и парциальные программы, калькуляции услуг, документы обратной связи с заказчиком (книга отзывов родителей, списки посещаемости детей, конспекты проведения «круглых столов» и программы проводимых семейно-педагогических, детско-взрослых конференций, презентации мероприятий и достижений детско-взрослого совместного творчества</w:t>
            </w:r>
            <w:r w:rsidR="00773615">
              <w:rPr>
                <w:shd w:val="clear" w:color="auto" w:fill="FFFFFF"/>
              </w:rPr>
              <w:t xml:space="preserve">,  рукотворные книги и портфолио семьи </w:t>
            </w:r>
            <w:r w:rsidR="009F3004">
              <w:rPr>
                <w:shd w:val="clear" w:color="auto" w:fill="FFFFFF"/>
              </w:rPr>
              <w:t xml:space="preserve"> и др.) </w:t>
            </w:r>
          </w:p>
          <w:p w:rsidR="00AE2316" w:rsidRDefault="00773615" w:rsidP="00184CDF">
            <w:pPr>
              <w:pStyle w:val="a7"/>
              <w:numPr>
                <w:ilvl w:val="0"/>
                <w:numId w:val="9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Методические материалы обобщения наиболее успешного инновационного опыта ОО и ее педагогов, руководителей и организаторов образовательного процесса МБДОУ</w:t>
            </w:r>
          </w:p>
          <w:p w:rsidR="00773615" w:rsidRPr="009F3004" w:rsidRDefault="00773615" w:rsidP="00184CDF">
            <w:pPr>
              <w:pStyle w:val="a7"/>
              <w:numPr>
                <w:ilvl w:val="0"/>
                <w:numId w:val="9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Публикации и документы трансляции позитивного опыта МБДОУ в разных направлениях и социальных масштабах деятельности</w:t>
            </w:r>
          </w:p>
          <w:p w:rsidR="00AE2316" w:rsidRPr="00541207" w:rsidRDefault="00AE2316" w:rsidP="00184CD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E2316" w:rsidRPr="0086562E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AE2316" w:rsidRPr="00541207" w:rsidRDefault="00AE2316" w:rsidP="00184CDF">
            <w:pPr>
              <w:spacing w:after="0" w:line="240" w:lineRule="auto"/>
              <w:rPr>
                <w:rStyle w:val="a5"/>
                <w:color w:val="000000"/>
              </w:rPr>
            </w:pPr>
            <w:r w:rsidRPr="003D0502">
              <w:rPr>
                <w:b/>
              </w:rPr>
              <w:lastRenderedPageBreak/>
              <w:t>Период реализации программы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E2316" w:rsidRDefault="00AE2316" w:rsidP="00184CDF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>2014</w:t>
            </w:r>
            <w:r w:rsidRPr="003D0502">
              <w:t>-2016 годы.</w:t>
            </w:r>
          </w:p>
        </w:tc>
      </w:tr>
      <w:tr w:rsidR="00AE2316" w:rsidRPr="0086562E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E2316" w:rsidRPr="003D0502" w:rsidRDefault="00AE2316" w:rsidP="00184CDF">
            <w:pPr>
              <w:widowControl w:val="0"/>
              <w:spacing w:line="240" w:lineRule="auto"/>
              <w:rPr>
                <w:b/>
              </w:rPr>
            </w:pPr>
            <w:r w:rsidRPr="003D0502">
              <w:rPr>
                <w:b/>
              </w:rPr>
              <w:t>Период и этапы реализации программы</w:t>
            </w: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E2316" w:rsidRPr="003D0502" w:rsidRDefault="00AE2316" w:rsidP="00184CDF">
            <w:pPr>
              <w:spacing w:after="0" w:line="240" w:lineRule="auto"/>
              <w:jc w:val="both"/>
            </w:pPr>
            <w:r w:rsidRPr="003D0502">
              <w:t>1 этап:</w:t>
            </w:r>
          </w:p>
          <w:p w:rsidR="00AE2316" w:rsidRPr="003D0502" w:rsidRDefault="00AE2316" w:rsidP="00184CDF">
            <w:pPr>
              <w:spacing w:after="0" w:line="240" w:lineRule="auto"/>
              <w:jc w:val="both"/>
            </w:pPr>
            <w:r>
              <w:t>2013-2014</w:t>
            </w:r>
            <w:r w:rsidRPr="003D0502">
              <w:t xml:space="preserve"> г.г. - Организационно-подготовительный</w:t>
            </w:r>
            <w:r>
              <w:t xml:space="preserve">, мобилизационный </w:t>
            </w:r>
            <w:r w:rsidRPr="003D0502">
              <w:t xml:space="preserve"> этап</w:t>
            </w:r>
            <w:r>
              <w:t xml:space="preserve">: </w:t>
            </w:r>
            <w:r w:rsidRPr="003D0502">
              <w:t>диагностика имеющихся ресурсов, создание условий для реализации программы и начало выполнения Программы.</w:t>
            </w:r>
          </w:p>
          <w:p w:rsidR="00AE2316" w:rsidRPr="003D0502" w:rsidRDefault="00AE2316" w:rsidP="00184CDF">
            <w:pPr>
              <w:spacing w:after="0" w:line="240" w:lineRule="auto"/>
              <w:jc w:val="both"/>
            </w:pPr>
            <w:r w:rsidRPr="003D0502">
              <w:t>2 этап:</w:t>
            </w:r>
          </w:p>
          <w:p w:rsidR="00AE2316" w:rsidRPr="00AC3BB9" w:rsidRDefault="00AE2316" w:rsidP="00184CDF">
            <w:pPr>
              <w:shd w:val="clear" w:color="auto" w:fill="F9FFFF"/>
              <w:spacing w:after="0" w:line="240" w:lineRule="auto"/>
              <w:jc w:val="both"/>
              <w:textAlignment w:val="baseline"/>
            </w:pPr>
            <w:r>
              <w:t>2014</w:t>
            </w:r>
            <w:r w:rsidRPr="003D0502"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D0502">
                <w:t>2015 г</w:t>
              </w:r>
            </w:smartTag>
            <w:r w:rsidRPr="003D0502">
              <w:t xml:space="preserve">.г. – </w:t>
            </w:r>
            <w:r>
              <w:rPr>
                <w:bCs/>
                <w:bdr w:val="none" w:sz="0" w:space="0" w:color="auto" w:frame="1"/>
              </w:rPr>
              <w:t>П</w:t>
            </w:r>
            <w:r w:rsidRPr="000C185F">
              <w:rPr>
                <w:bCs/>
                <w:bdr w:val="none" w:sz="0" w:space="0" w:color="auto" w:frame="1"/>
              </w:rPr>
              <w:t>оисково-преобразующий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этап:</w:t>
            </w:r>
          </w:p>
          <w:p w:rsidR="00AE2316" w:rsidRPr="003D0502" w:rsidRDefault="00AE2316" w:rsidP="00184CDF">
            <w:pPr>
              <w:spacing w:after="0" w:line="240" w:lineRule="auto"/>
              <w:jc w:val="both"/>
            </w:pPr>
            <w:r w:rsidRPr="003D0502">
              <w:t xml:space="preserve">работа по </w:t>
            </w:r>
            <w:r>
              <w:t>практической реализации задач.</w:t>
            </w:r>
          </w:p>
          <w:p w:rsidR="00AE2316" w:rsidRPr="0052629F" w:rsidRDefault="00AE2316" w:rsidP="00184CDF">
            <w:pPr>
              <w:spacing w:after="0" w:line="240" w:lineRule="auto"/>
              <w:jc w:val="both"/>
            </w:pPr>
            <w:r w:rsidRPr="003D0502">
              <w:t>3 этап:</w:t>
            </w:r>
            <w:r>
              <w:t xml:space="preserve"> </w:t>
            </w:r>
            <w:r w:rsidRPr="003D0502"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D0502">
                <w:t>2016 г</w:t>
              </w:r>
            </w:smartTag>
            <w:r w:rsidRPr="003D0502">
              <w:t xml:space="preserve">.г. – </w:t>
            </w:r>
            <w:proofErr w:type="spellStart"/>
            <w:r>
              <w:t>Итогово</w:t>
            </w:r>
            <w:proofErr w:type="spellEnd"/>
            <w:r>
              <w:t>-обобщающий этап: подведение итогов и соотнесение  результатов деятельности с целями и задачами по основным направлениям  реализации Программы и разработка Программы развития на следующий период</w:t>
            </w:r>
            <w:r w:rsidRPr="003D0502">
              <w:t xml:space="preserve"> (мониторинг эффективности реализации программы, аналитическая оценка качественных и количественных изменений, произошедших в учреждении, транслирование передового опыта работы</w:t>
            </w:r>
            <w:r>
              <w:t>).</w:t>
            </w:r>
          </w:p>
        </w:tc>
      </w:tr>
      <w:tr w:rsidR="00AE2316" w:rsidRPr="0086562E" w:rsidTr="00184CDF">
        <w:tc>
          <w:tcPr>
            <w:tcW w:w="2514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AE2316" w:rsidRPr="0014481F" w:rsidRDefault="00AE2316" w:rsidP="00184C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Объем и источники финансирования программы</w:t>
            </w:r>
          </w:p>
          <w:p w:rsidR="00AE2316" w:rsidRPr="008E75D9" w:rsidRDefault="00AE2316" w:rsidP="00184CDF">
            <w:pPr>
              <w:spacing w:after="0" w:line="240" w:lineRule="auto"/>
              <w:rPr>
                <w:b/>
              </w:rPr>
            </w:pPr>
          </w:p>
        </w:tc>
        <w:tc>
          <w:tcPr>
            <w:tcW w:w="787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E2316" w:rsidRDefault="00AE2316" w:rsidP="00184C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бюджетные средства,</w:t>
            </w:r>
          </w:p>
          <w:p w:rsidR="00AE2316" w:rsidRDefault="00AE2316" w:rsidP="00184C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средства,  </w:t>
            </w:r>
          </w:p>
          <w:p w:rsidR="00AE2316" w:rsidRPr="009C297F" w:rsidRDefault="00AE2316" w:rsidP="00184C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средства областного бюджета.</w:t>
            </w:r>
            <w:r w:rsidRPr="009C297F">
              <w:rPr>
                <w:color w:val="000000"/>
              </w:rPr>
              <w:t xml:space="preserve"> </w:t>
            </w:r>
          </w:p>
          <w:p w:rsidR="00AE2316" w:rsidRPr="00045684" w:rsidRDefault="00AE2316" w:rsidP="00184CDF">
            <w:pPr>
              <w:spacing w:after="0" w:line="240" w:lineRule="auto"/>
              <w:jc w:val="both"/>
            </w:pPr>
          </w:p>
        </w:tc>
      </w:tr>
    </w:tbl>
    <w:p w:rsidR="00AE2316" w:rsidRPr="00271667" w:rsidRDefault="00AE2316" w:rsidP="00AE231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271667">
        <w:rPr>
          <w:rFonts w:ascii="Verdana" w:hAnsi="Verdana"/>
          <w:sz w:val="18"/>
          <w:szCs w:val="18"/>
        </w:rPr>
        <w:t> </w:t>
      </w:r>
    </w:p>
    <w:p w:rsidR="00AE2316" w:rsidRDefault="00AE2316" w:rsidP="00AE2316">
      <w:pPr>
        <w:spacing w:after="0" w:line="240" w:lineRule="auto"/>
        <w:ind w:left="360"/>
        <w:rPr>
          <w:b/>
        </w:rPr>
      </w:pPr>
      <w:r>
        <w:rPr>
          <w:b/>
        </w:rPr>
        <w:t xml:space="preserve">                   </w:t>
      </w:r>
    </w:p>
    <w:p w:rsidR="00AE2316" w:rsidRPr="008B22C1" w:rsidRDefault="00AE2316" w:rsidP="00AE2316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ИНФОРМАЦИОННО – АНАЛИТИЧЕСКАЯ </w:t>
      </w:r>
      <w:r w:rsidRPr="008E75D9">
        <w:rPr>
          <w:b/>
        </w:rPr>
        <w:t xml:space="preserve"> СПРАВКА</w:t>
      </w:r>
    </w:p>
    <w:p w:rsidR="00AE2316" w:rsidRPr="00817AFD" w:rsidRDefault="00AE2316" w:rsidP="00AE2316">
      <w:pPr>
        <w:spacing w:after="0" w:line="240" w:lineRule="auto"/>
        <w:ind w:left="360"/>
        <w:jc w:val="center"/>
        <w:rPr>
          <w:b/>
        </w:rPr>
      </w:pPr>
    </w:p>
    <w:p w:rsidR="00AE2316" w:rsidRPr="00045684" w:rsidRDefault="00AE2316" w:rsidP="00AE2316">
      <w:pPr>
        <w:spacing w:after="0" w:line="240" w:lineRule="auto"/>
        <w:rPr>
          <w:b/>
        </w:rPr>
      </w:pPr>
    </w:p>
    <w:p w:rsidR="00AE2316" w:rsidRPr="001A3424" w:rsidRDefault="00AE2316" w:rsidP="00AE2316">
      <w:pPr>
        <w:spacing w:after="0" w:line="240" w:lineRule="auto"/>
      </w:pPr>
      <w:r w:rsidRPr="001A3424">
        <w:t xml:space="preserve">Муниципальное бюджетное дошкольное образовательное учреждение </w:t>
      </w:r>
      <w:r>
        <w:t xml:space="preserve"> «</w:t>
      </w:r>
      <w:r w:rsidRPr="001A3424">
        <w:t>Детский сад «Изюминка» города Светогорска».</w:t>
      </w:r>
    </w:p>
    <w:p w:rsidR="00AE2316" w:rsidRDefault="00AE2316" w:rsidP="00AE2316">
      <w:pPr>
        <w:spacing w:line="240" w:lineRule="auto"/>
        <w:jc w:val="both"/>
      </w:pPr>
      <w:r w:rsidRPr="001A3424">
        <w:t>А</w:t>
      </w:r>
      <w:r w:rsidRPr="001A3424">
        <w:rPr>
          <w:bCs/>
        </w:rPr>
        <w:t>дрес Учреждения</w:t>
      </w:r>
      <w:r w:rsidRPr="001A3424">
        <w:t>: Российская Федерация, 188990, Ленинградская область, Выборгский район, город Светогорск,  улица Школьная, дом 12.</w:t>
      </w:r>
    </w:p>
    <w:p w:rsidR="00AE2316" w:rsidRPr="00A80A5A" w:rsidRDefault="00AE2316" w:rsidP="00AE2316">
      <w:pPr>
        <w:pStyle w:val="a8"/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A80A5A">
        <w:rPr>
          <w:color w:val="000000"/>
          <w:lang w:val="ru-RU"/>
        </w:rPr>
        <w:lastRenderedPageBreak/>
        <w:t>Учредителем МБДОУ является администрация муниципального образования «Выборгский район» Ленинградской области. МБДОУ находится в ведении Комитета  образованию администрации муниципального образования «Выборгский район» Ленинградской области, который осуществляет координацию и регулирование деятельности МБДОУ в пределах своих полномочий.</w:t>
      </w:r>
    </w:p>
    <w:p w:rsidR="00AE2316" w:rsidRPr="001A3424" w:rsidRDefault="00AE2316" w:rsidP="00AE2316">
      <w:pPr>
        <w:spacing w:line="240" w:lineRule="auto"/>
        <w:jc w:val="both"/>
      </w:pPr>
      <w:r>
        <w:t>Заведующий</w:t>
      </w:r>
      <w:r w:rsidRPr="001A3424">
        <w:t xml:space="preserve">: </w:t>
      </w:r>
      <w:proofErr w:type="spellStart"/>
      <w:r w:rsidRPr="001A3424">
        <w:t>Корсун</w:t>
      </w:r>
      <w:proofErr w:type="spellEnd"/>
      <w:r w:rsidRPr="001A3424">
        <w:t xml:space="preserve"> Надежда Ивановна</w:t>
      </w:r>
    </w:p>
    <w:p w:rsidR="00AE2316" w:rsidRPr="001A3424" w:rsidRDefault="00AE2316" w:rsidP="00AE2316">
      <w:pPr>
        <w:spacing w:line="240" w:lineRule="auto"/>
        <w:jc w:val="both"/>
      </w:pPr>
      <w:r w:rsidRPr="001A3424">
        <w:t>Телефон: 8 (81378) 44-356</w:t>
      </w:r>
    </w:p>
    <w:p w:rsidR="00AE2316" w:rsidRPr="001A3424" w:rsidRDefault="00AE2316" w:rsidP="00AE2316">
      <w:pPr>
        <w:spacing w:line="240" w:lineRule="auto"/>
        <w:jc w:val="both"/>
      </w:pPr>
      <w:r w:rsidRPr="001A3424">
        <w:t>Факс</w:t>
      </w:r>
      <w:r>
        <w:t xml:space="preserve">: </w:t>
      </w:r>
      <w:r w:rsidRPr="001A3424">
        <w:t xml:space="preserve">8 (81378) 44-356 </w:t>
      </w:r>
      <w:proofErr w:type="gramStart"/>
      <w:r w:rsidRPr="001A3424">
        <w:t xml:space="preserve">( </w:t>
      </w:r>
      <w:proofErr w:type="gramEnd"/>
      <w:r w:rsidRPr="001A3424">
        <w:t>по звонку)</w:t>
      </w:r>
    </w:p>
    <w:p w:rsidR="00AE2316" w:rsidRPr="001A3424" w:rsidRDefault="00AE2316" w:rsidP="00AE2316">
      <w:pPr>
        <w:spacing w:line="240" w:lineRule="auto"/>
        <w:jc w:val="both"/>
      </w:pPr>
      <w:r w:rsidRPr="001A3424">
        <w:rPr>
          <w:lang w:val="en-US"/>
        </w:rPr>
        <w:t>E</w:t>
      </w:r>
      <w:r w:rsidRPr="001A3424">
        <w:t>-</w:t>
      </w:r>
      <w:r w:rsidRPr="001A3424">
        <w:rPr>
          <w:lang w:val="en-US"/>
        </w:rPr>
        <w:t>mail</w:t>
      </w:r>
      <w:r w:rsidRPr="001A3424">
        <w:t>:</w:t>
      </w:r>
      <w:r>
        <w:t xml:space="preserve"> </w:t>
      </w:r>
      <w:proofErr w:type="spellStart"/>
      <w:r w:rsidRPr="001A3424">
        <w:rPr>
          <w:lang w:val="en-US"/>
        </w:rPr>
        <w:t>korsun</w:t>
      </w:r>
      <w:proofErr w:type="spellEnd"/>
      <w:r w:rsidRPr="001A3424">
        <w:t>158@</w:t>
      </w:r>
      <w:proofErr w:type="spellStart"/>
      <w:r w:rsidRPr="001A3424">
        <w:rPr>
          <w:lang w:val="en-US"/>
        </w:rPr>
        <w:t>gmail</w:t>
      </w:r>
      <w:proofErr w:type="spellEnd"/>
      <w:r w:rsidRPr="001A3424">
        <w:t>.</w:t>
      </w:r>
      <w:r w:rsidRPr="001A3424">
        <w:rPr>
          <w:lang w:val="en-US"/>
        </w:rPr>
        <w:t>com</w:t>
      </w:r>
    </w:p>
    <w:p w:rsidR="00AE2316" w:rsidRPr="00FF6199" w:rsidRDefault="00AE2316" w:rsidP="00AE2316">
      <w:pPr>
        <w:spacing w:line="240" w:lineRule="auto"/>
        <w:jc w:val="both"/>
        <w:rPr>
          <w:b/>
          <w:u w:val="single"/>
        </w:rPr>
      </w:pPr>
      <w:r w:rsidRPr="001A3424">
        <w:t xml:space="preserve">Адрес сайта в сети Интернет: </w:t>
      </w:r>
      <w:hyperlink r:id="rId9" w:history="1">
        <w:r w:rsidRPr="00FF6199">
          <w:rPr>
            <w:rStyle w:val="a6"/>
            <w:b/>
            <w:lang w:val="en-US"/>
          </w:rPr>
          <w:t>http</w:t>
        </w:r>
        <w:r w:rsidRPr="00FF6199">
          <w:rPr>
            <w:rStyle w:val="a6"/>
            <w:b/>
          </w:rPr>
          <w:t>://</w:t>
        </w:r>
        <w:proofErr w:type="spellStart"/>
        <w:r w:rsidRPr="00FF6199">
          <w:rPr>
            <w:rStyle w:val="a6"/>
            <w:b/>
            <w:lang w:val="en-US"/>
          </w:rPr>
          <w:t>izuminkasvetogorsk</w:t>
        </w:r>
        <w:proofErr w:type="spellEnd"/>
        <w:r w:rsidRPr="00FF6199">
          <w:rPr>
            <w:rStyle w:val="a6"/>
            <w:b/>
          </w:rPr>
          <w:t>.</w:t>
        </w:r>
        <w:proofErr w:type="spellStart"/>
        <w:r w:rsidRPr="00FF6199">
          <w:rPr>
            <w:rStyle w:val="a6"/>
            <w:b/>
            <w:lang w:val="en-US"/>
          </w:rPr>
          <w:t>jimdo</w:t>
        </w:r>
        <w:proofErr w:type="spellEnd"/>
      </w:hyperlink>
      <w:r>
        <w:rPr>
          <w:b/>
          <w:u w:val="single"/>
        </w:rPr>
        <w:t>.</w:t>
      </w:r>
      <w:r w:rsidRPr="00FF6199">
        <w:rPr>
          <w:b/>
          <w:u w:val="single"/>
          <w:lang w:val="en-US"/>
        </w:rPr>
        <w:t>com</w:t>
      </w:r>
      <w:r w:rsidRPr="00FF6199">
        <w:rPr>
          <w:b/>
          <w:u w:val="single"/>
        </w:rPr>
        <w:t xml:space="preserve"> </w:t>
      </w:r>
    </w:p>
    <w:p w:rsidR="00AE2316" w:rsidRDefault="00AE2316" w:rsidP="00AE2316">
      <w:pPr>
        <w:jc w:val="both"/>
        <w:rPr>
          <w:b/>
        </w:rPr>
      </w:pPr>
    </w:p>
    <w:p w:rsidR="00AE2316" w:rsidRPr="00721B5E" w:rsidRDefault="00AE2316" w:rsidP="00AE2316">
      <w:pPr>
        <w:jc w:val="both"/>
        <w:rPr>
          <w:b/>
        </w:rPr>
      </w:pPr>
      <w:r w:rsidRPr="00721B5E">
        <w:rPr>
          <w:b/>
        </w:rPr>
        <w:t>Задача 1</w:t>
      </w:r>
      <w:r>
        <w:rPr>
          <w:b/>
        </w:rPr>
        <w:t>.</w:t>
      </w:r>
    </w:p>
    <w:p w:rsidR="00AE2316" w:rsidRDefault="00AE2316" w:rsidP="00AE2316">
      <w:pPr>
        <w:spacing w:after="0" w:line="240" w:lineRule="auto"/>
        <w:jc w:val="both"/>
        <w:rPr>
          <w:b/>
        </w:rPr>
      </w:pPr>
      <w:r w:rsidRPr="00EC60D4">
        <w:rPr>
          <w:b/>
          <w:color w:val="000000"/>
          <w:shd w:val="clear" w:color="auto" w:fill="FFFFFF"/>
        </w:rPr>
        <w:t>Создание</w:t>
      </w:r>
      <w:r>
        <w:rPr>
          <w:b/>
          <w:color w:val="000000"/>
          <w:shd w:val="clear" w:color="auto" w:fill="FFFFFF"/>
        </w:rPr>
        <w:t xml:space="preserve"> материально-технической базы  и</w:t>
      </w:r>
      <w:r w:rsidRPr="00EC60D4">
        <w:rPr>
          <w:b/>
          <w:color w:val="000000"/>
          <w:shd w:val="clear" w:color="auto" w:fill="FFFFFF"/>
        </w:rPr>
        <w:t xml:space="preserve"> с</w:t>
      </w:r>
      <w:r w:rsidRPr="00EC60D4">
        <w:rPr>
          <w:b/>
        </w:rPr>
        <w:t>овременн</w:t>
      </w:r>
      <w:r>
        <w:rPr>
          <w:b/>
        </w:rPr>
        <w:t>ой</w:t>
      </w:r>
      <w:r w:rsidRPr="00EC60D4">
        <w:rPr>
          <w:b/>
        </w:rPr>
        <w:t xml:space="preserve">   предметно - пространственной </w:t>
      </w:r>
      <w:r>
        <w:rPr>
          <w:b/>
        </w:rPr>
        <w:t xml:space="preserve"> развивающей образовательной </w:t>
      </w:r>
      <w:r w:rsidRPr="00EC60D4">
        <w:rPr>
          <w:b/>
        </w:rPr>
        <w:t xml:space="preserve"> среды согласно ФГОС </w:t>
      </w:r>
      <w:proofErr w:type="gramStart"/>
      <w:r w:rsidRPr="00EC60D4">
        <w:rPr>
          <w:b/>
        </w:rPr>
        <w:t>ДО</w:t>
      </w:r>
      <w:proofErr w:type="gramEnd"/>
      <w:r w:rsidRPr="00EC60D4">
        <w:rPr>
          <w:b/>
        </w:rPr>
        <w:t>.</w:t>
      </w:r>
    </w:p>
    <w:p w:rsidR="00AE2316" w:rsidRPr="00EC60D4" w:rsidRDefault="00AE2316" w:rsidP="00AE2316">
      <w:pPr>
        <w:spacing w:after="0" w:line="360" w:lineRule="auto"/>
        <w:jc w:val="both"/>
        <w:rPr>
          <w:b/>
        </w:rPr>
      </w:pPr>
    </w:p>
    <w:p w:rsidR="00AE2316" w:rsidRDefault="00AE2316" w:rsidP="00AE2316">
      <w:pPr>
        <w:spacing w:after="0" w:line="240" w:lineRule="auto"/>
        <w:ind w:firstLine="708"/>
        <w:jc w:val="both"/>
      </w:pPr>
      <w:r w:rsidRPr="00703601">
        <w:t xml:space="preserve">МБДОУ </w:t>
      </w:r>
      <w:r>
        <w:t xml:space="preserve">функционирует с 16 октября 1978года. </w:t>
      </w:r>
      <w:proofErr w:type="gramStart"/>
      <w:r>
        <w:t>Детский сад находится в здании поостренному по типовому проекту и расположен в центре города.</w:t>
      </w:r>
      <w:proofErr w:type="gramEnd"/>
      <w:r>
        <w:t xml:space="preserve"> </w:t>
      </w:r>
      <w:proofErr w:type="gramStart"/>
      <w:r>
        <w:t xml:space="preserve">Ближайшее окружение – музыкальная и художественная школы, городской парк, кинотеатр «Заря», стадион, Дом спорта, городской бассейн. </w:t>
      </w:r>
      <w:proofErr w:type="gramEnd"/>
    </w:p>
    <w:p w:rsidR="00AE2316" w:rsidRDefault="00AE2316" w:rsidP="00AE2316">
      <w:pPr>
        <w:spacing w:after="0" w:line="240" w:lineRule="auto"/>
        <w:ind w:firstLine="708"/>
        <w:jc w:val="both"/>
      </w:pPr>
      <w:r>
        <w:t xml:space="preserve">Детский сад работает по графику пятидневной рабочей недели с 7.00 до 19.00ч (выходные – суббота и воскресенье). Здание кирпичное, двухэтажное, благоустроенное, с центральным отоплением; находится в удовлетворительном состоянии. Все входные двери в учреждении постоянно  закрыты (на трех установлены домофоны – центральный вход и два боковых блока). В здании функционирует АПС и установлена кнопка вывода на пульт пожарной части. Имеется пищеблок, прачечная, кабинеты для специалистов, медицинский блок, музыкальный зал (совмещённый с </w:t>
      </w:r>
      <w:proofErr w:type="gramStart"/>
      <w:r>
        <w:t>физкультурным</w:t>
      </w:r>
      <w:proofErr w:type="gramEnd"/>
      <w:r>
        <w:t xml:space="preserve">). Температурный режим (по сезонам) соответствует требованиям СанПиН.   </w:t>
      </w:r>
    </w:p>
    <w:p w:rsidR="00AE2316" w:rsidRDefault="00AE2316" w:rsidP="00AE2316">
      <w:pPr>
        <w:spacing w:after="0" w:line="240" w:lineRule="auto"/>
        <w:jc w:val="both"/>
      </w:pPr>
      <w:r>
        <w:tab/>
        <w:t xml:space="preserve">На территории  асфальтовое покрытие. Территория детского сада ограждена по всему периметру (металлическая сетка). Имеются хозяйственные ворота (2 шт.) и калитки (3шт.). Ворота и калитки постоянно закрыты  и открываются по графику. </w:t>
      </w:r>
      <w:proofErr w:type="gramStart"/>
      <w:r>
        <w:t xml:space="preserve">Территория участка </w:t>
      </w:r>
      <w:r>
        <w:rPr>
          <w:color w:val="000000"/>
        </w:rPr>
        <w:t>ограждена полосой  зеленых насаждений:</w:t>
      </w:r>
      <w:r>
        <w:t xml:space="preserve"> уголок сада (фруктовые деревья – яблони, вишня, слива), уголок парка  (клены, березы, ивы, дуб, ель, ясень, декоративные кустарники, газоны и клумбы).</w:t>
      </w:r>
      <w:proofErr w:type="gramEnd"/>
      <w:r>
        <w:t xml:space="preserve"> В каждой возрастной группы имеется свой отдельный участок для организации прогулок. Прогулочные площадки оснащены уличным оборудованием (домики, качели, малые игровые формы, песочницы, скамейки). Для проведения физкультурных занятий, игр, соревнований и спортивных  праздников на территории детсада оборудована спортивная площадка, установлено спортивное оборудование: гимнастические стенки, лестницы для лазания, </w:t>
      </w:r>
      <w:proofErr w:type="spellStart"/>
      <w:r>
        <w:t>кольцеброс</w:t>
      </w:r>
      <w:proofErr w:type="spellEnd"/>
      <w:r>
        <w:t xml:space="preserve">, змейки для хождения, яма для прыжков. Техническое и эстетическое состояние оборудования соответствует требованиям безопасности. Ежегодно проводится весенняя санитарная уборка территории, смена песка,  выборочный ремонт и покраска оборудования. </w:t>
      </w:r>
    </w:p>
    <w:p w:rsidR="00AE2316" w:rsidRDefault="00AE2316" w:rsidP="00AE2316">
      <w:pPr>
        <w:spacing w:after="0" w:line="240" w:lineRule="auto"/>
        <w:ind w:firstLine="708"/>
        <w:jc w:val="both"/>
      </w:pPr>
      <w:r w:rsidRPr="004C5A1E">
        <w:t>В МБДОУ функционирует 12 групп (2 группы для детей раннего возраста, 10 групп для детей дошкольного возраста, из них 2 группы  компенсирующей направленности для детей с тяжелыми нарушениями речи).</w:t>
      </w:r>
      <w:r>
        <w:t xml:space="preserve"> Помещения групп оснащены мебелью и игровым оборудованием для организации образовательного процесса в соответствии с возрастными особенностями детей и   требованиями к организации предметно-развивающей среды, оборудованы зоны для организации разнообразных видов детской деятельности (самостоятельной, для взаимодействия со сверстниками и </w:t>
      </w:r>
      <w:proofErr w:type="gramStart"/>
      <w:r>
        <w:t>со</w:t>
      </w:r>
      <w:proofErr w:type="gramEnd"/>
      <w:r>
        <w:t xml:space="preserve"> взрослыми). Группы оснащены дидактическим, раздаточным и  наглядным материалами, методической литературой. Музыкальный зал оснащен пианино, музыкальным центром, телевизором, мультимедийным проектором, ноутбуком, имеется достаточное количество </w:t>
      </w:r>
      <w:r>
        <w:lastRenderedPageBreak/>
        <w:t xml:space="preserve">различных музыкальных инструментов, дидактического материала. Кабинеты оснащены компьютерной техникой. </w:t>
      </w:r>
    </w:p>
    <w:p w:rsidR="00AE2316" w:rsidRDefault="00AE2316" w:rsidP="00AE2316">
      <w:pPr>
        <w:spacing w:after="0" w:line="240" w:lineRule="auto"/>
        <w:ind w:firstLine="708"/>
        <w:jc w:val="both"/>
        <w:rPr>
          <w:b/>
        </w:rPr>
      </w:pPr>
    </w:p>
    <w:p w:rsidR="00AE2316" w:rsidRDefault="00AE2316" w:rsidP="00AE2316">
      <w:pPr>
        <w:spacing w:after="0" w:line="240" w:lineRule="auto"/>
        <w:ind w:firstLine="708"/>
        <w:jc w:val="both"/>
      </w:pPr>
      <w:r w:rsidRPr="001454E5">
        <w:rPr>
          <w:b/>
        </w:rPr>
        <w:t>Вывод:</w:t>
      </w:r>
      <w:r>
        <w:t xml:space="preserve"> состояние здания, территории МБДОУ, а также групповых и вспомогательных помещений постоянно поддерживается в хорошем состоянии. Все помещения  и оборудование соответствуют санитарно-</w:t>
      </w:r>
      <w:proofErr w:type="spellStart"/>
      <w:r>
        <w:t>гигитеническим</w:t>
      </w:r>
      <w:proofErr w:type="spellEnd"/>
      <w:r>
        <w:t xml:space="preserve"> нормам, противопожарным требованиям.</w:t>
      </w:r>
      <w:r w:rsidRPr="009E1830">
        <w:t xml:space="preserve"> </w:t>
      </w:r>
      <w:r w:rsidRPr="00022207">
        <w:t xml:space="preserve">В </w:t>
      </w:r>
      <w:r>
        <w:t>течение двух предыдущих лет в МБДОУ  были проведены ремонтные работы:</w:t>
      </w:r>
    </w:p>
    <w:p w:rsidR="00AE2316" w:rsidRDefault="00AE2316" w:rsidP="00AE2316">
      <w:pPr>
        <w:spacing w:after="0" w:line="240" w:lineRule="auto"/>
        <w:jc w:val="both"/>
      </w:pPr>
      <w:r>
        <w:t>-  проведён капитальный ремонт медицинского блока, музыкального зала, центрального коридора;</w:t>
      </w:r>
      <w:r w:rsidRPr="00D060F0">
        <w:rPr>
          <w:color w:val="000000"/>
        </w:rPr>
        <w:t xml:space="preserve"> </w:t>
      </w:r>
      <w:r>
        <w:rPr>
          <w:color w:val="000000"/>
        </w:rPr>
        <w:t>проведен капитальный ремонт двух групп (№4 и №5).</w:t>
      </w:r>
      <w:r w:rsidRPr="00D060F0">
        <w:rPr>
          <w:color w:val="000000"/>
        </w:rPr>
        <w:t xml:space="preserve"> </w:t>
      </w:r>
      <w:r>
        <w:rPr>
          <w:color w:val="000000"/>
        </w:rPr>
        <w:t>Отремонтированные группы оснащены новой детской мебелью, игровым оборудованием, дидактическими пособиями, игрушками.</w:t>
      </w:r>
    </w:p>
    <w:p w:rsidR="00AE2316" w:rsidRPr="00022207" w:rsidRDefault="00AE2316" w:rsidP="00AE2316">
      <w:pPr>
        <w:spacing w:after="0" w:line="240" w:lineRule="auto"/>
        <w:jc w:val="both"/>
      </w:pPr>
      <w:r>
        <w:t xml:space="preserve"> </w:t>
      </w:r>
      <w:r>
        <w:tab/>
        <w:t xml:space="preserve">Значительно улучшена </w:t>
      </w:r>
      <w:r w:rsidRPr="003D0502">
        <w:rPr>
          <w:color w:val="000000"/>
        </w:rPr>
        <w:t>материально-техническая база</w:t>
      </w:r>
      <w:r>
        <w:rPr>
          <w:color w:val="000000"/>
        </w:rPr>
        <w:t xml:space="preserve"> учреждения: приобретено оборудование для пищеблока (промышленный холодильник, бытовой холодильник, морозильная камера, электроплиты, </w:t>
      </w:r>
      <w:proofErr w:type="spellStart"/>
      <w:r>
        <w:rPr>
          <w:color w:val="000000"/>
        </w:rPr>
        <w:t>электросковорода</w:t>
      </w:r>
      <w:proofErr w:type="spellEnd"/>
      <w:r>
        <w:rPr>
          <w:color w:val="000000"/>
        </w:rPr>
        <w:t xml:space="preserve">, раздаточные кухонные столы). </w:t>
      </w:r>
    </w:p>
    <w:p w:rsidR="00AE2316" w:rsidRPr="00EE3F27" w:rsidRDefault="00AE2316" w:rsidP="00AE231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Материально-техническое оснащение и предметно-пространственная, развивающая среда находится на допустимом уровне.</w:t>
      </w:r>
    </w:p>
    <w:p w:rsidR="00AE2316" w:rsidRDefault="00AE2316" w:rsidP="00AE2316">
      <w:pPr>
        <w:spacing w:after="0" w:line="360" w:lineRule="auto"/>
        <w:jc w:val="both"/>
        <w:rPr>
          <w:color w:val="000000"/>
        </w:rPr>
      </w:pPr>
      <w:r w:rsidRPr="000920AF">
        <w:rPr>
          <w:b/>
        </w:rPr>
        <w:t>Проблема</w:t>
      </w:r>
      <w:r>
        <w:t xml:space="preserve">. Необходимо провести мероприятия по обеспечению комплексной безопасности и антитеррористической защищённости (установить тревожную кнопку вызова спецслужб, оборудовать здание камерами видеонаблюдения, провести ремонтные работы в помещениях детского сада). Перечень и количество мебели  и современного  оборудования не в полной мере соответствует   требованиям ФГОС </w:t>
      </w:r>
      <w:proofErr w:type="gramStart"/>
      <w:r>
        <w:t>ДО</w:t>
      </w:r>
      <w:proofErr w:type="gramEnd"/>
      <w:r>
        <w:t xml:space="preserve">. Нужно </w:t>
      </w:r>
      <w:r w:rsidRPr="001454E5">
        <w:t xml:space="preserve"> </w:t>
      </w:r>
      <w:r>
        <w:t xml:space="preserve">совершенствовать материально техническое оснащение МБДОУ – электрооборудование прачечной, мягкий инвентарь, посуда, уборочный инвентарь. </w:t>
      </w:r>
    </w:p>
    <w:p w:rsidR="00AE2316" w:rsidRDefault="00AE2316" w:rsidP="00AE2316">
      <w:pPr>
        <w:pStyle w:val="a7"/>
        <w:ind w:left="0"/>
        <w:jc w:val="center"/>
        <w:rPr>
          <w:b/>
        </w:rPr>
      </w:pPr>
    </w:p>
    <w:p w:rsidR="00AE2316" w:rsidRPr="00045684" w:rsidRDefault="00AE2316" w:rsidP="00AE2316">
      <w:pPr>
        <w:pStyle w:val="a7"/>
        <w:ind w:left="0"/>
        <w:jc w:val="center"/>
        <w:rPr>
          <w:b/>
        </w:rPr>
      </w:pPr>
    </w:p>
    <w:tbl>
      <w:tblPr>
        <w:tblW w:w="0" w:type="auto"/>
        <w:jc w:val="right"/>
        <w:tblCellSpacing w:w="0" w:type="dxa"/>
        <w:tblInd w:w="9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15"/>
      </w:tblGrid>
      <w:tr w:rsidR="00AE2316" w:rsidTr="00184CDF">
        <w:trPr>
          <w:trHeight w:val="31680"/>
          <w:tblCellSpacing w:w="0" w:type="dxa"/>
          <w:jc w:val="right"/>
        </w:trPr>
        <w:tc>
          <w:tcPr>
            <w:tcW w:w="10415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E5FAE" w:rsidRPr="00045684" w:rsidRDefault="00DE5FAE" w:rsidP="00DE5FAE">
            <w:pPr>
              <w:pStyle w:val="a7"/>
              <w:ind w:left="0"/>
              <w:jc w:val="center"/>
              <w:rPr>
                <w:b/>
              </w:rPr>
            </w:pPr>
            <w:r w:rsidRPr="00045684">
              <w:rPr>
                <w:b/>
              </w:rPr>
              <w:lastRenderedPageBreak/>
              <w:t>Анализ предметно-развивающей среды</w:t>
            </w:r>
          </w:p>
          <w:p w:rsidR="00DE5FAE" w:rsidRDefault="00DE5FAE" w:rsidP="00844D90">
            <w:pPr>
              <w:pStyle w:val="a7"/>
              <w:spacing w:line="276" w:lineRule="auto"/>
              <w:ind w:left="0" w:firstLine="709"/>
              <w:jc w:val="both"/>
            </w:pPr>
          </w:p>
          <w:p w:rsidR="00844D90" w:rsidRDefault="00AE2316" w:rsidP="00844D90">
            <w:pPr>
              <w:pStyle w:val="a7"/>
              <w:spacing w:line="276" w:lineRule="auto"/>
              <w:ind w:left="0" w:firstLine="709"/>
              <w:jc w:val="both"/>
            </w:pPr>
            <w:r w:rsidRPr="00686391">
              <w:t xml:space="preserve">Правильно организованная </w:t>
            </w:r>
            <w:r w:rsidR="00844D90">
              <w:t xml:space="preserve">предметно-пространственная </w:t>
            </w:r>
            <w:r w:rsidRPr="00686391">
              <w:t xml:space="preserve">среда </w:t>
            </w:r>
            <w:r w:rsidR="00844D90">
              <w:t xml:space="preserve">является необходимым условием для эффективных социально-педагогических, психолого-коммуникативных, </w:t>
            </w:r>
            <w:proofErr w:type="spellStart"/>
            <w:r w:rsidR="00844D90">
              <w:t>рече</w:t>
            </w:r>
            <w:proofErr w:type="spellEnd"/>
            <w:r w:rsidR="00844D90">
              <w:t xml:space="preserve">-двигательных, продуктивно-творческих и иных развивающих взаимодействий педагогов с детьми для реализации пяти образовательных областей в МБДОУ, согласно с ФГОС </w:t>
            </w:r>
            <w:proofErr w:type="gramStart"/>
            <w:r w:rsidR="00844D90">
              <w:t>ДО</w:t>
            </w:r>
            <w:proofErr w:type="gramEnd"/>
            <w:r w:rsidR="00844D90">
              <w:t xml:space="preserve">. </w:t>
            </w:r>
          </w:p>
          <w:p w:rsidR="00AE2316" w:rsidRPr="00686391" w:rsidRDefault="00AE2316" w:rsidP="00844D90">
            <w:pPr>
              <w:pStyle w:val="a7"/>
              <w:spacing w:line="276" w:lineRule="auto"/>
              <w:ind w:left="0" w:firstLine="709"/>
              <w:jc w:val="both"/>
            </w:pPr>
            <w:r w:rsidRPr="00686391">
              <w:t>Расположение </w:t>
            </w:r>
            <w:r w:rsidRPr="00686391">
              <w:rPr>
                <w:rStyle w:val="apple-converted-space"/>
              </w:rPr>
              <w:t> </w:t>
            </w:r>
            <w:r w:rsidRPr="00686391">
              <w:t>мебели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игрового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оборудования </w:t>
            </w:r>
            <w:r w:rsidRPr="00686391">
              <w:rPr>
                <w:rStyle w:val="apple-converted-space"/>
              </w:rPr>
              <w:t> </w:t>
            </w:r>
            <w:r w:rsidRPr="00686391">
              <w:t>отвечает </w:t>
            </w:r>
            <w:r w:rsidRPr="00686391">
              <w:rPr>
                <w:rStyle w:val="apple-converted-space"/>
              </w:rPr>
              <w:t> </w:t>
            </w:r>
            <w:r w:rsidRPr="00686391">
              <w:t>требованиям </w:t>
            </w:r>
            <w:r w:rsidRPr="00686391">
              <w:rPr>
                <w:rStyle w:val="apple-converted-space"/>
              </w:rPr>
              <w:t> </w:t>
            </w:r>
            <w:r w:rsidRPr="00686391">
              <w:t>техники безопасности, </w:t>
            </w:r>
            <w:r w:rsidRPr="00686391">
              <w:rPr>
                <w:rStyle w:val="apple-converted-space"/>
              </w:rPr>
              <w:t> </w:t>
            </w:r>
            <w:r>
              <w:t xml:space="preserve">санитарно-гигиеническим </w:t>
            </w:r>
            <w:r w:rsidRPr="00686391">
              <w:t>нормам, </w:t>
            </w:r>
            <w:r w:rsidRPr="00686391">
              <w:rPr>
                <w:rStyle w:val="apple-converted-space"/>
              </w:rPr>
              <w:t> </w:t>
            </w:r>
            <w:r w:rsidRPr="00686391">
              <w:t>физиологии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детей,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принципам </w:t>
            </w:r>
            <w:r>
              <w:t xml:space="preserve"> </w:t>
            </w:r>
            <w:r w:rsidRPr="00686391">
              <w:t>функционального</w:t>
            </w:r>
            <w:r>
              <w:t xml:space="preserve"> </w:t>
            </w:r>
            <w:r w:rsidRPr="00686391">
              <w:t> </w:t>
            </w:r>
            <w:r w:rsidRPr="00686391">
              <w:rPr>
                <w:rStyle w:val="apple-converted-space"/>
              </w:rPr>
              <w:t> </w:t>
            </w:r>
            <w:r w:rsidRPr="00686391">
              <w:t>комфорта, </w:t>
            </w:r>
            <w:r w:rsidRPr="00686391">
              <w:rPr>
                <w:rStyle w:val="apple-converted-space"/>
              </w:rPr>
              <w:t> </w:t>
            </w:r>
            <w:r w:rsidRPr="00686391">
              <w:t>позволяет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детям </w:t>
            </w:r>
            <w:r w:rsidRPr="00686391">
              <w:rPr>
                <w:rStyle w:val="apple-converted-space"/>
              </w:rPr>
              <w:t> </w:t>
            </w:r>
            <w:r w:rsidRPr="00686391">
              <w:t>свободно </w:t>
            </w:r>
            <w:r w:rsidRPr="00686391">
              <w:rPr>
                <w:rStyle w:val="apple-converted-space"/>
              </w:rPr>
              <w:t> </w:t>
            </w:r>
            <w:r w:rsidRPr="00686391">
              <w:t>перемещаться.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Предметно-развивающая </w:t>
            </w:r>
            <w:r w:rsidRPr="00686391">
              <w:rPr>
                <w:rStyle w:val="apple-converted-space"/>
              </w:rPr>
              <w:t> </w:t>
            </w:r>
            <w:r w:rsidRPr="00686391">
              <w:t>среда </w:t>
            </w:r>
            <w:r>
              <w:t xml:space="preserve"> 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МБДОУ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отвечает художественно-эстетическим </w:t>
            </w:r>
            <w:r w:rsidRPr="00686391">
              <w:rPr>
                <w:rStyle w:val="apple-converted-space"/>
              </w:rPr>
              <w:t> </w:t>
            </w:r>
            <w:r w:rsidRPr="00686391">
              <w:t>требованиям.</w:t>
            </w:r>
          </w:p>
          <w:p w:rsidR="00AE2316" w:rsidRPr="00686391" w:rsidRDefault="00AE2316" w:rsidP="00844D90">
            <w:pPr>
              <w:spacing w:after="0"/>
              <w:ind w:firstLine="709"/>
              <w:jc w:val="both"/>
            </w:pPr>
            <w:r w:rsidRPr="00686391">
              <w:t>      Пространство  </w:t>
            </w:r>
            <w:r w:rsidRPr="00686391">
              <w:rPr>
                <w:rStyle w:val="apple-converted-space"/>
              </w:rPr>
              <w:t> </w:t>
            </w:r>
            <w:r w:rsidRPr="00686391">
              <w:t>помещений 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преобразовано </w:t>
            </w:r>
            <w:r w:rsidRPr="00686391">
              <w:rPr>
                <w:rStyle w:val="apple-converted-space"/>
              </w:rPr>
              <w:t> </w:t>
            </w:r>
            <w:r w:rsidRPr="00686391">
              <w:t>в разнообразные </w:t>
            </w:r>
            <w:r w:rsidRPr="00686391">
              <w:rPr>
                <w:rStyle w:val="apple-converted-space"/>
              </w:rPr>
              <w:t> </w:t>
            </w:r>
            <w:r w:rsidRPr="00686391">
              <w:t>«уголки» и «центры», которые </w:t>
            </w:r>
            <w:r w:rsidRPr="00686391">
              <w:rPr>
                <w:rStyle w:val="apple-converted-space"/>
              </w:rPr>
              <w:t> </w:t>
            </w:r>
            <w:r w:rsidRPr="00686391">
              <w:t>выполняют </w:t>
            </w:r>
            <w:r w:rsidRPr="00686391">
              <w:rPr>
                <w:rStyle w:val="apple-converted-space"/>
              </w:rPr>
              <w:t> </w:t>
            </w:r>
            <w:r w:rsidRPr="00686391">
              <w:t>потребность </w:t>
            </w:r>
            <w:r w:rsidRPr="00686391">
              <w:rPr>
                <w:rStyle w:val="apple-converted-space"/>
              </w:rPr>
              <w:t> </w:t>
            </w:r>
            <w:r w:rsidRPr="00686391">
              <w:t>ребенка </w:t>
            </w:r>
            <w:r w:rsidRPr="00686391">
              <w:rPr>
                <w:rStyle w:val="apple-converted-space"/>
              </w:rPr>
              <w:t> 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развитии </w:t>
            </w:r>
            <w:r w:rsidRPr="00686391">
              <w:rPr>
                <w:rStyle w:val="apple-converted-space"/>
              </w:rPr>
              <w:t> </w:t>
            </w:r>
            <w:r w:rsidRPr="00686391">
              <w:t>познавательного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общения </w:t>
            </w:r>
            <w:r w:rsidRPr="00686391">
              <w:rPr>
                <w:rStyle w:val="apple-converted-space"/>
              </w:rPr>
              <w:t> </w:t>
            </w:r>
            <w:r w:rsidRPr="00686391">
              <w:t>и активности. </w:t>
            </w:r>
            <w:r w:rsidRPr="00686391">
              <w:rPr>
                <w:rStyle w:val="apple-converted-space"/>
              </w:rPr>
              <w:t> 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то </w:t>
            </w:r>
            <w:r w:rsidRPr="00686391">
              <w:rPr>
                <w:rStyle w:val="apple-converted-space"/>
              </w:rPr>
              <w:t> </w:t>
            </w:r>
            <w:r w:rsidRPr="00686391">
              <w:t>же </w:t>
            </w:r>
            <w:r w:rsidRPr="00686391">
              <w:rPr>
                <w:rStyle w:val="apple-converted-space"/>
              </w:rPr>
              <w:t> </w:t>
            </w:r>
            <w:r w:rsidRPr="00686391">
              <w:t>время </w:t>
            </w:r>
            <w:r w:rsidRPr="00686391">
              <w:rPr>
                <w:rStyle w:val="apple-converted-space"/>
              </w:rPr>
              <w:t> </w:t>
            </w:r>
            <w:r w:rsidRPr="00686391">
              <w:t>некоторые </w:t>
            </w:r>
            <w:r w:rsidRPr="00686391">
              <w:rPr>
                <w:rStyle w:val="apple-converted-space"/>
              </w:rPr>
              <w:t> </w:t>
            </w:r>
            <w:r w:rsidRPr="00686391">
              <w:t>уголки  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предполагают </w:t>
            </w:r>
            <w:r w:rsidRPr="00686391">
              <w:rPr>
                <w:rStyle w:val="apple-converted-space"/>
              </w:rPr>
              <w:t> </w:t>
            </w:r>
            <w:r w:rsidRPr="00686391">
              <w:t>уединение ребенка,</w:t>
            </w:r>
            <w:r>
              <w:t xml:space="preserve"> предоставление </w:t>
            </w:r>
            <w:r w:rsidRPr="00686391">
              <w:rPr>
                <w:rStyle w:val="apple-converted-space"/>
              </w:rPr>
              <w:t> </w:t>
            </w:r>
            <w:r w:rsidRPr="00686391">
              <w:t>возможности </w:t>
            </w:r>
            <w:r w:rsidRPr="00686391">
              <w:rPr>
                <w:rStyle w:val="apple-converted-space"/>
              </w:rPr>
              <w:t> </w:t>
            </w:r>
            <w:r>
              <w:t xml:space="preserve"> </w:t>
            </w:r>
            <w:r w:rsidRPr="00686391">
              <w:t>ему </w:t>
            </w:r>
            <w:r w:rsidRPr="00686391">
              <w:rPr>
                <w:rStyle w:val="apple-converted-space"/>
              </w:rPr>
              <w:t> </w:t>
            </w:r>
            <w:r w:rsidRPr="00686391">
              <w:t>побыть </w:t>
            </w:r>
            <w:r w:rsidRPr="00686391">
              <w:rPr>
                <w:rStyle w:val="apple-converted-space"/>
              </w:rPr>
              <w:t> </w:t>
            </w:r>
            <w:r w:rsidRPr="00686391">
              <w:t>одному,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развитие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спос</w:t>
            </w:r>
            <w:r w:rsidRPr="00686391">
              <w:t>обности </w:t>
            </w:r>
            <w:r w:rsidRPr="00686391">
              <w:rPr>
                <w:rStyle w:val="apple-converted-space"/>
              </w:rPr>
              <w:t> </w:t>
            </w:r>
            <w:r>
              <w:t>к самостоятельности</w:t>
            </w:r>
            <w:r w:rsidRPr="00686391">
              <w:t>.</w:t>
            </w:r>
            <w:r>
              <w:t xml:space="preserve"> </w:t>
            </w:r>
            <w:r w:rsidRPr="00686391">
              <w:t>Предметно-развивающая среда в МБДОУ  оборудована с учётом возрастных  особенностей детей.</w:t>
            </w:r>
            <w:r>
              <w:t xml:space="preserve"> </w:t>
            </w:r>
            <w:r w:rsidRPr="00686391">
              <w:t>Все элементы среды  связаны между собой по содержанию.</w:t>
            </w:r>
            <w:r>
              <w:t xml:space="preserve"> </w:t>
            </w:r>
            <w:r w:rsidRPr="00686391">
              <w:t>В группах создана  уютная обстановка, рационально организованная, насыщенная разнообразными сенсорными раздражителями и игровыми материалами, что  даёт возможность детям всей группы включаться в активную познавательно-творческую деятельность.</w:t>
            </w:r>
          </w:p>
          <w:p w:rsidR="00AE2316" w:rsidRPr="00686391" w:rsidRDefault="00AE2316" w:rsidP="00844D90">
            <w:pPr>
              <w:pStyle w:val="aa"/>
              <w:spacing w:before="0" w:beforeAutospacing="0" w:after="0" w:afterAutospacing="0" w:line="276" w:lineRule="auto"/>
              <w:ind w:firstLine="709"/>
              <w:jc w:val="both"/>
            </w:pPr>
            <w:r w:rsidRPr="00686391">
              <w:t>При создании развивающей среды педагоги </w:t>
            </w:r>
            <w:r w:rsidRPr="00686391">
              <w:rPr>
                <w:rStyle w:val="apple-converted-space"/>
              </w:rPr>
              <w:t> </w:t>
            </w:r>
            <w:r w:rsidRPr="00686391">
              <w:t>учитывают особенности детей, посещающих  группу, уровень их развития, интересы, склонности, способности, половой состав, личностные особенности и др.</w:t>
            </w:r>
          </w:p>
          <w:p w:rsidR="00AE2316" w:rsidRPr="00686391" w:rsidRDefault="00AE2316" w:rsidP="00844D90">
            <w:pPr>
              <w:pStyle w:val="aa"/>
              <w:spacing w:before="0" w:beforeAutospacing="0" w:after="0" w:afterAutospacing="0" w:line="276" w:lineRule="auto"/>
              <w:ind w:firstLine="709"/>
              <w:jc w:val="both"/>
            </w:pPr>
            <w:r w:rsidRPr="00686391">
              <w:t>     Развивающая среда в учреждении создана с учетом психофизиологических возможностей детей, зарождающихся половых склонностей и оформлена таким образом, чтобы ребенок в течение дня в детском саду мог найти для себя увлекательное дело, чувствовал себя комфортно. При создании образовательной среды  сделан акцент на ведущей роли игровой деятельности.</w:t>
            </w:r>
          </w:p>
          <w:p w:rsidR="00AE2316" w:rsidRPr="00686391" w:rsidRDefault="00AE2316" w:rsidP="00844D90">
            <w:pPr>
              <w:spacing w:after="0"/>
              <w:ind w:firstLine="709"/>
              <w:jc w:val="both"/>
            </w:pPr>
            <w:r w:rsidRPr="00686391">
              <w:t xml:space="preserve"> В группах созданы развивающие зоны, уголок физкультуры,  уголок книги, уголок  ряженья и </w:t>
            </w:r>
            <w:r>
              <w:t xml:space="preserve"> художественно-продуктивной деятельности, для организации </w:t>
            </w:r>
            <w:r w:rsidRPr="00686391">
              <w:t>самостоятельного, активного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целенаправленного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действия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детей </w:t>
            </w:r>
            <w:r w:rsidRPr="00686391">
              <w:rPr>
                <w:rStyle w:val="apple-converted-space"/>
              </w:rPr>
              <w:t> </w:t>
            </w:r>
            <w:r w:rsidRPr="00686391">
              <w:t>во </w:t>
            </w:r>
            <w:r w:rsidRPr="00686391">
              <w:rPr>
                <w:rStyle w:val="apple-converted-space"/>
              </w:rPr>
              <w:t> </w:t>
            </w:r>
            <w:r>
              <w:t xml:space="preserve">всех </w:t>
            </w:r>
            <w:r w:rsidR="00EF459E">
              <w:t>в</w:t>
            </w:r>
            <w:r w:rsidRPr="00686391">
              <w:t>идах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деятельности: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игровой, двигательной,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изобразительной, </w:t>
            </w:r>
            <w:r w:rsidRPr="00686391">
              <w:rPr>
                <w:rStyle w:val="apple-converted-space"/>
              </w:rPr>
              <w:t> </w:t>
            </w:r>
            <w:r w:rsidRPr="00686391">
              <w:t>театрализованной, </w:t>
            </w:r>
            <w:r w:rsidRPr="00686391">
              <w:rPr>
                <w:rStyle w:val="apple-converted-space"/>
              </w:rPr>
              <w:t> </w:t>
            </w:r>
            <w:r w:rsidRPr="00686391">
              <w:t>конструктивной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т.д., </w:t>
            </w:r>
            <w:r w:rsidRPr="00686391">
              <w:rPr>
                <w:rStyle w:val="apple-converted-space"/>
              </w:rPr>
              <w:t> </w:t>
            </w:r>
            <w:r w:rsidRPr="00686391">
              <w:t>которые размещаются </w:t>
            </w:r>
            <w:r w:rsidRPr="00686391">
              <w:rPr>
                <w:rStyle w:val="apple-converted-space"/>
              </w:rPr>
              <w:t> </w:t>
            </w:r>
            <w:r>
              <w:t xml:space="preserve">и </w:t>
            </w:r>
            <w:r w:rsidRPr="00686391">
              <w:t>содержат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разнообразные </w:t>
            </w:r>
            <w:r w:rsidRPr="00686391">
              <w:rPr>
                <w:rStyle w:val="apple-converted-space"/>
              </w:rPr>
              <w:t> </w:t>
            </w:r>
            <w:r w:rsidRPr="00686391">
              <w:t>материалы </w:t>
            </w:r>
            <w:r w:rsidRPr="00686391">
              <w:rPr>
                <w:rStyle w:val="apple-converted-space"/>
              </w:rPr>
              <w:t> </w:t>
            </w:r>
            <w:r w:rsidRPr="00686391">
              <w:t>для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развивающих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занятий. В игровых зонах представлены мелкие предметы,  наборы игрушек,</w:t>
            </w:r>
            <w:r>
              <w:t xml:space="preserve"> </w:t>
            </w:r>
            <w:r w:rsidRPr="00686391">
              <w:t>различные модули, бросовый и «подручный»   материал, различные по размеру коробки, конструкторы, аудиовизуальные и информационные средства обучения и воспитания. Все группы оснащены  атрибутами для сюжетно-ролевых игр,</w:t>
            </w:r>
            <w:r>
              <w:t xml:space="preserve"> </w:t>
            </w:r>
            <w:r w:rsidRPr="00686391">
              <w:t>дидактическими пособиями для дидактических игр,</w:t>
            </w:r>
            <w:r>
              <w:t xml:space="preserve"> </w:t>
            </w:r>
            <w:r w:rsidRPr="00686391">
              <w:t>конструктивно-техническими игрушками. В каждой группе имеются  дидактические куклы, организованы игротеки по видам деятельности, имеются уголки для девочек и мальчиков.</w:t>
            </w:r>
          </w:p>
          <w:tbl>
            <w:tblPr>
              <w:tblW w:w="10535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535"/>
            </w:tblGrid>
            <w:tr w:rsidR="00AE2316" w:rsidRPr="00686391" w:rsidTr="00184CDF">
              <w:trPr>
                <w:trHeight w:val="1753"/>
                <w:tblCellSpacing w:w="0" w:type="dxa"/>
                <w:jc w:val="center"/>
              </w:trPr>
              <w:tc>
                <w:tcPr>
                  <w:tcW w:w="10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2648" w:rsidRDefault="00AE2316" w:rsidP="00C52648">
                  <w:pPr>
                    <w:spacing w:after="0"/>
                    <w:ind w:firstLine="709"/>
                    <w:jc w:val="both"/>
                  </w:pPr>
                  <w:r w:rsidRPr="00686391">
                    <w:t>Расположение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 w:rsidRPr="00686391">
                    <w:t>предметов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>
                    <w:t>и</w:t>
                  </w:r>
                  <w:r w:rsidRPr="00686391">
                    <w:t>организация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 w:rsidRPr="00686391">
                    <w:t>развивающей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 w:rsidRPr="00686391">
                    <w:t>среды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proofErr w:type="gramStart"/>
                  <w:r w:rsidRPr="00686391">
                    <w:t>в</w:t>
                  </w:r>
                  <w:proofErr w:type="gramEnd"/>
                  <w:r w:rsidRPr="00686391">
                    <w:t>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 w:rsidRPr="00686391">
                    <w:t>различных возрастных </w:t>
                  </w:r>
                </w:p>
                <w:p w:rsidR="00C52648" w:rsidRDefault="00C52648" w:rsidP="00C52648">
                  <w:pPr>
                    <w:spacing w:after="0"/>
                    <w:ind w:firstLine="217"/>
                    <w:jc w:val="both"/>
                  </w:pPr>
                  <w:proofErr w:type="gramStart"/>
                  <w:r>
                    <w:t>г</w:t>
                  </w:r>
                  <w:r w:rsidR="00AE2316">
                    <w:t>руппах</w:t>
                  </w:r>
                  <w:proofErr w:type="gramEnd"/>
                  <w:r w:rsidRPr="00686391">
                    <w:t xml:space="preserve"> </w:t>
                  </w:r>
                  <w:r w:rsidRPr="00686391">
                    <w:t>имеют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 w:rsidRPr="00686391">
                    <w:t>отличительные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>
                    <w:t>признаки.</w:t>
                  </w:r>
                </w:p>
                <w:p w:rsidR="00AE2316" w:rsidRDefault="00C52648" w:rsidP="00C52648">
                  <w:pPr>
                    <w:spacing w:after="0"/>
                    <w:ind w:firstLine="709"/>
                    <w:jc w:val="both"/>
                  </w:pPr>
                  <w:r>
                    <w:t xml:space="preserve"> </w:t>
                  </w:r>
                  <w:r w:rsidR="00AE2316">
                    <w:t>В</w:t>
                  </w:r>
                  <w:r w:rsidR="00AE2316" w:rsidRPr="00686391">
                    <w:t>группах </w:t>
                  </w:r>
                  <w:r w:rsidR="00AE2316" w:rsidRPr="00686391">
                    <w:rPr>
                      <w:rStyle w:val="apple-converted-space"/>
                    </w:rPr>
                    <w:t> </w:t>
                  </w:r>
                  <w:r w:rsidR="00AE2316" w:rsidRPr="00686391">
                    <w:t>раннего </w:t>
                  </w:r>
                  <w:r w:rsidR="00AE2316" w:rsidRPr="00686391">
                    <w:rPr>
                      <w:rStyle w:val="apple-converted-space"/>
                    </w:rPr>
                    <w:t> </w:t>
                  </w:r>
                  <w:r w:rsidR="00AE2316" w:rsidRPr="00686391">
                    <w:t>возраста </w:t>
                  </w:r>
                  <w:r w:rsidR="00AE2316" w:rsidRPr="00686391">
                    <w:rPr>
                      <w:rStyle w:val="apple-converted-space"/>
                    </w:rPr>
                    <w:t> </w:t>
                  </w:r>
                  <w:r w:rsidR="00AE2316" w:rsidRPr="00686391">
                    <w:t>выделено </w:t>
                  </w:r>
                  <w:r w:rsidR="00AE2316" w:rsidRPr="00686391">
                    <w:rPr>
                      <w:rStyle w:val="apple-converted-space"/>
                    </w:rPr>
                    <w:t> </w:t>
                  </w:r>
                  <w:r w:rsidR="00AE2316" w:rsidRPr="00686391">
                    <w:t>большое </w:t>
                  </w:r>
                  <w:r w:rsidR="00AE2316" w:rsidRPr="00686391">
                    <w:rPr>
                      <w:rStyle w:val="apple-converted-space"/>
                    </w:rPr>
                    <w:t> </w:t>
                  </w:r>
                  <w:r w:rsidR="00AE2316" w:rsidRPr="00686391">
                    <w:t>открытое </w:t>
                  </w:r>
                  <w:r w:rsidR="00AE2316" w:rsidRPr="00686391">
                    <w:rPr>
                      <w:rStyle w:val="apple-converted-space"/>
                    </w:rPr>
                    <w:t> </w:t>
                  </w:r>
                  <w:r w:rsidR="00AE2316" w:rsidRPr="00686391">
                    <w:t>пространство, где детям</w:t>
                  </w:r>
                  <w:r w:rsidR="00AE2316">
                    <w:t xml:space="preserve"> </w:t>
                  </w:r>
                </w:p>
                <w:p w:rsidR="00AE2316" w:rsidRDefault="00AE2316" w:rsidP="00844D90">
                  <w:pPr>
                    <w:spacing w:after="0"/>
                    <w:ind w:firstLine="709"/>
                    <w:jc w:val="both"/>
                  </w:pPr>
                  <w:r w:rsidRPr="00686391">
                    <w:t>предоставлена</w:t>
                  </w:r>
                  <w:r>
                    <w:t xml:space="preserve">   </w:t>
                  </w:r>
                  <w:r w:rsidRPr="00686391">
                    <w:t>возможность играть с крупными игрушками, игрушками-двигателями,</w:t>
                  </w:r>
                </w:p>
                <w:p w:rsidR="00AE2316" w:rsidRPr="00686391" w:rsidRDefault="00AE2316" w:rsidP="00184CDF">
                  <w:pPr>
                    <w:spacing w:after="0"/>
                    <w:ind w:firstLine="709"/>
                    <w:jc w:val="both"/>
                  </w:pPr>
                  <w:r w:rsidRPr="00686391">
                    <w:t xml:space="preserve"> широко представлены </w:t>
                  </w:r>
                  <w:r w:rsidRPr="00686391">
                    <w:rPr>
                      <w:rStyle w:val="apple-converted-space"/>
                    </w:rPr>
                    <w:t> </w:t>
                  </w:r>
                  <w:r w:rsidRPr="00686391">
                    <w:t>игры и материалы по сенсорному развитию, игры по развитию речи.</w:t>
                  </w:r>
                </w:p>
              </w:tc>
            </w:tr>
          </w:tbl>
          <w:p w:rsidR="00AE2316" w:rsidRDefault="00AE2316" w:rsidP="00844D90">
            <w:pPr>
              <w:spacing w:after="0"/>
              <w:ind w:firstLine="709"/>
              <w:jc w:val="both"/>
            </w:pPr>
            <w:r w:rsidRPr="00686391">
              <w:t>Во </w:t>
            </w:r>
            <w:r w:rsidRPr="00686391">
              <w:rPr>
                <w:rStyle w:val="apple-converted-space"/>
              </w:rPr>
              <w:t> </w:t>
            </w:r>
            <w:r w:rsidRPr="00686391">
              <w:t>второй младшей группе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средней </w:t>
            </w:r>
            <w:r w:rsidRPr="00686391">
              <w:rPr>
                <w:rStyle w:val="apple-converted-space"/>
              </w:rPr>
              <w:t> </w:t>
            </w:r>
            <w:r w:rsidRPr="00686391">
              <w:t xml:space="preserve">развернуты уголки сюжетно-ролевых игр, </w:t>
            </w:r>
            <w:r>
              <w:lastRenderedPageBreak/>
              <w:t xml:space="preserve">расширен </w:t>
            </w:r>
            <w:r w:rsidR="00C52648" w:rsidRPr="00686391">
              <w:t xml:space="preserve">раздел </w:t>
            </w:r>
            <w:proofErr w:type="spellStart"/>
            <w:r w:rsidR="00C52648" w:rsidRPr="00686391">
              <w:t>сенсорики</w:t>
            </w:r>
            <w:proofErr w:type="spellEnd"/>
            <w:r w:rsidR="00C52648" w:rsidRPr="00686391">
              <w:t>.</w:t>
            </w:r>
          </w:p>
          <w:p w:rsidR="00AE2316" w:rsidRPr="00686391" w:rsidRDefault="00AE2316" w:rsidP="00844D90">
            <w:pPr>
              <w:spacing w:after="0"/>
              <w:ind w:firstLine="709"/>
              <w:jc w:val="both"/>
            </w:pPr>
          </w:p>
          <w:p w:rsidR="00AE2316" w:rsidRPr="00686391" w:rsidRDefault="00AE2316" w:rsidP="00844D90">
            <w:pPr>
              <w:spacing w:after="0"/>
              <w:ind w:firstLine="709"/>
              <w:jc w:val="both"/>
            </w:pPr>
            <w:r w:rsidRPr="00686391">
              <w:t>      В группах </w:t>
            </w:r>
            <w:r w:rsidRPr="00686391">
              <w:rPr>
                <w:rStyle w:val="apple-converted-space"/>
              </w:rPr>
              <w:t> </w:t>
            </w:r>
            <w:r w:rsidRPr="00686391">
              <w:t>среднего, старшего и подготовительного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к </w:t>
            </w:r>
            <w:r w:rsidRPr="00686391">
              <w:rPr>
                <w:rStyle w:val="apple-converted-space"/>
              </w:rPr>
              <w:t> </w:t>
            </w:r>
            <w:r w:rsidRPr="00686391">
              <w:t>школе возраста созданы уголки «уединения» и </w:t>
            </w:r>
            <w:r w:rsidRPr="00686391">
              <w:rPr>
                <w:rStyle w:val="apple-converted-space"/>
              </w:rPr>
              <w:t> </w:t>
            </w:r>
            <w:r w:rsidRPr="00686391">
              <w:t>психологического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 xml:space="preserve">отдыха, </w:t>
            </w:r>
            <w:r w:rsidR="00B368D3">
              <w:t xml:space="preserve">центр экспериментирования, </w:t>
            </w:r>
            <w:r w:rsidRPr="00686391">
              <w:t>развивающий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наблюдательность</w:t>
            </w:r>
            <w:r>
              <w:t xml:space="preserve"> мысленную деятельность </w:t>
            </w:r>
            <w:r w:rsidRPr="00686391">
              <w:t>ребенка;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центр </w:t>
            </w:r>
            <w:r>
              <w:t xml:space="preserve"> </w:t>
            </w:r>
            <w:r w:rsidRPr="00686391">
              <w:t>конструирования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очень </w:t>
            </w:r>
            <w:r w:rsidRPr="00686391">
              <w:rPr>
                <w:rStyle w:val="apple-converted-space"/>
              </w:rPr>
              <w:t> </w:t>
            </w:r>
            <w:r w:rsidRPr="00686391">
              <w:t>любят </w:t>
            </w:r>
            <w:r w:rsidRPr="00686391">
              <w:rPr>
                <w:rStyle w:val="apple-converted-space"/>
              </w:rPr>
              <w:t> </w:t>
            </w:r>
            <w:r w:rsidRPr="00686391">
              <w:t>мальчики.</w:t>
            </w:r>
          </w:p>
          <w:p w:rsidR="00AE2316" w:rsidRPr="00686391" w:rsidRDefault="00AE2316" w:rsidP="00184CDF">
            <w:pPr>
              <w:spacing w:before="30" w:after="30"/>
              <w:jc w:val="both"/>
            </w:pPr>
            <w:r w:rsidRPr="00686391">
              <w:t>      В группах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пространственное </w:t>
            </w:r>
            <w:r w:rsidRPr="00686391">
              <w:rPr>
                <w:rStyle w:val="apple-converted-space"/>
              </w:rPr>
              <w:t> </w:t>
            </w:r>
            <w:r w:rsidRPr="00686391">
              <w:t>расположение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 </w:t>
            </w:r>
            <w:r w:rsidRPr="00686391">
              <w:rPr>
                <w:rStyle w:val="apple-converted-space"/>
              </w:rPr>
              <w:t> </w:t>
            </w:r>
            <w:r w:rsidRPr="00686391">
              <w:t>подчинено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развитию </w:t>
            </w:r>
            <w:r w:rsidRPr="00686391">
              <w:rPr>
                <w:rStyle w:val="apple-converted-space"/>
              </w:rPr>
              <w:t> </w:t>
            </w:r>
            <w:r w:rsidRPr="00686391">
              <w:t>речи </w:t>
            </w:r>
            <w:r w:rsidRPr="00686391">
              <w:rPr>
                <w:rStyle w:val="apple-converted-space"/>
              </w:rPr>
              <w:t> </w:t>
            </w:r>
            <w:r w:rsidRPr="00686391">
              <w:t>и основных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психических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процессов.</w:t>
            </w:r>
          </w:p>
          <w:p w:rsidR="00AE2316" w:rsidRDefault="00AE2316" w:rsidP="00184CDF">
            <w:pPr>
              <w:spacing w:before="30" w:after="30"/>
            </w:pPr>
            <w:r w:rsidRPr="00686391">
              <w:t>      В </w:t>
            </w:r>
            <w:r w:rsidRPr="00686391">
              <w:rPr>
                <w:rStyle w:val="apple-converted-space"/>
              </w:rPr>
              <w:t> </w:t>
            </w:r>
            <w:r w:rsidRPr="00686391">
              <w:t>каждой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возрастной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группе </w:t>
            </w:r>
            <w:r w:rsidRPr="00686391">
              <w:rPr>
                <w:rStyle w:val="apple-converted-space"/>
              </w:rPr>
              <w:t> </w:t>
            </w:r>
            <w:r w:rsidRPr="00686391">
              <w:t>особое </w:t>
            </w:r>
            <w:r w:rsidRPr="00686391">
              <w:rPr>
                <w:rStyle w:val="apple-converted-space"/>
              </w:rPr>
              <w:t> </w:t>
            </w:r>
            <w:r w:rsidRPr="00686391">
              <w:t>внимание </w:t>
            </w:r>
            <w:r w:rsidRPr="00686391">
              <w:rPr>
                <w:rStyle w:val="apple-converted-space"/>
              </w:rPr>
              <w:t> </w:t>
            </w:r>
            <w:r w:rsidRPr="00686391">
              <w:t>уделяется</w:t>
            </w:r>
            <w:r w:rsidRPr="00686391">
              <w:rPr>
                <w:rStyle w:val="apple-converted-space"/>
              </w:rPr>
              <w:t> </w:t>
            </w:r>
            <w:r w:rsidRPr="00686391">
              <w:t> «уголку </w:t>
            </w:r>
            <w:r w:rsidRPr="00686391">
              <w:rPr>
                <w:rStyle w:val="apple-converted-space"/>
              </w:rPr>
              <w:t> </w:t>
            </w:r>
            <w:r w:rsidRPr="00686391">
              <w:t>двигательной </w:t>
            </w:r>
          </w:p>
          <w:p w:rsidR="00AE2316" w:rsidRPr="00686391" w:rsidRDefault="00B368D3" w:rsidP="00B368D3">
            <w:pPr>
              <w:spacing w:before="30" w:after="30"/>
            </w:pPr>
            <w:r>
              <w:t xml:space="preserve">активности», </w:t>
            </w:r>
            <w:bookmarkStart w:id="0" w:name="_GoBack"/>
            <w:bookmarkEnd w:id="0"/>
            <w:r w:rsidR="00AE2316" w:rsidRPr="00686391">
              <w:t>где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дети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могут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свободно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поиграть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с </w:t>
            </w:r>
            <w:r w:rsidR="00AE2316" w:rsidRPr="00686391">
              <w:rPr>
                <w:rStyle w:val="apple-converted-space"/>
              </w:rPr>
              <w:t> </w:t>
            </w:r>
            <w:proofErr w:type="spellStart"/>
            <w:r>
              <w:t>кеглями</w:t>
            </w:r>
            <w:proofErr w:type="gramStart"/>
            <w:r>
              <w:t>,м</w:t>
            </w:r>
            <w:proofErr w:type="gramEnd"/>
            <w:r>
              <w:t>ячами</w:t>
            </w:r>
            <w:proofErr w:type="spellEnd"/>
            <w:r>
              <w:t xml:space="preserve">, </w:t>
            </w:r>
            <w:r w:rsidR="00AE2316" w:rsidRPr="00686391">
              <w:t>обручами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и скакалками, </w:t>
            </w:r>
            <w:r w:rsidR="00AE2316">
              <w:t xml:space="preserve">  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походить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босиком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по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ребристым </w:t>
            </w:r>
            <w:r w:rsidR="00AE2316" w:rsidRPr="00686391">
              <w:rPr>
                <w:rStyle w:val="apple-converted-space"/>
              </w:rPr>
              <w:t> </w:t>
            </w:r>
            <w:r w:rsidR="00AE2316" w:rsidRPr="00686391">
              <w:t>дорожкам.</w:t>
            </w:r>
          </w:p>
          <w:p w:rsidR="00AE2316" w:rsidRPr="00686391" w:rsidRDefault="00AE2316" w:rsidP="00184CDF">
            <w:pPr>
              <w:spacing w:before="30" w:after="30"/>
              <w:jc w:val="both"/>
            </w:pPr>
            <w:r>
              <w:t xml:space="preserve">      </w:t>
            </w:r>
            <w:r w:rsidRPr="00686391">
              <w:t>Для </w:t>
            </w:r>
            <w:r w:rsidRPr="00686391">
              <w:rPr>
                <w:rStyle w:val="apple-converted-space"/>
              </w:rPr>
              <w:t> </w:t>
            </w:r>
            <w:r w:rsidRPr="00686391">
              <w:t>умственного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развития </w:t>
            </w:r>
            <w:r w:rsidRPr="00686391">
              <w:rPr>
                <w:rStyle w:val="apple-converted-space"/>
              </w:rPr>
              <w:t> </w:t>
            </w:r>
            <w:r w:rsidRPr="00686391">
              <w:t>существует </w:t>
            </w:r>
            <w:r w:rsidRPr="00686391">
              <w:rPr>
                <w:rStyle w:val="apple-converted-space"/>
              </w:rPr>
              <w:t> </w:t>
            </w:r>
            <w:r w:rsidRPr="00686391">
              <w:t>«математический </w:t>
            </w:r>
            <w:r w:rsidRPr="00686391">
              <w:rPr>
                <w:rStyle w:val="apple-converted-space"/>
              </w:rPr>
              <w:t> </w:t>
            </w:r>
            <w:r w:rsidRPr="00686391">
              <w:t>центр» </w:t>
            </w:r>
            <w:r w:rsidRPr="00686391">
              <w:rPr>
                <w:rStyle w:val="apple-converted-space"/>
              </w:rPr>
              <w:t> 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группах, где много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развивающих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игр.</w:t>
            </w:r>
            <w:r>
              <w:t xml:space="preserve"> </w:t>
            </w:r>
            <w:r w:rsidRPr="00686391">
              <w:t>В каждой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возрастной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группе  </w:t>
            </w:r>
            <w:r w:rsidRPr="00686391">
              <w:rPr>
                <w:rStyle w:val="apple-converted-space"/>
              </w:rPr>
              <w:t> </w:t>
            </w:r>
            <w:r w:rsidRPr="00686391">
              <w:t>есть </w:t>
            </w:r>
            <w:r w:rsidRPr="00686391">
              <w:rPr>
                <w:rStyle w:val="apple-converted-space"/>
              </w:rPr>
              <w:t> </w:t>
            </w:r>
            <w:r w:rsidRPr="00686391">
              <w:t>уголок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природы </w:t>
            </w:r>
            <w:r w:rsidRPr="00686391">
              <w:rPr>
                <w:rStyle w:val="apple-converted-space"/>
              </w:rPr>
              <w:t> </w:t>
            </w:r>
            <w:r w:rsidRPr="00686391">
              <w:t>с различными видами </w:t>
            </w:r>
            <w:r w:rsidRPr="00686391">
              <w:rPr>
                <w:rStyle w:val="apple-converted-space"/>
              </w:rPr>
              <w:t> </w:t>
            </w:r>
            <w:r w:rsidRPr="00686391">
              <w:t>растений, занимательными экологическими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играми. Уголок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природы содержит</w:t>
            </w:r>
            <w:r>
              <w:t xml:space="preserve"> </w:t>
            </w:r>
            <w:r w:rsidRPr="00686391">
              <w:t> </w:t>
            </w:r>
            <w:r w:rsidRPr="00686391">
              <w:rPr>
                <w:rStyle w:val="apple-converted-space"/>
              </w:rPr>
              <w:t> </w:t>
            </w:r>
            <w:r w:rsidRPr="00686391">
              <w:t>календарь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 </w:t>
            </w:r>
            <w:r w:rsidRPr="00686391">
              <w:t>природы, материалы </w:t>
            </w:r>
            <w:r w:rsidRPr="00686391">
              <w:rPr>
                <w:rStyle w:val="apple-converted-space"/>
              </w:rPr>
              <w:t> </w:t>
            </w:r>
            <w:r>
              <w:t xml:space="preserve">опытнической </w:t>
            </w:r>
            <w:r w:rsidRPr="00686391">
              <w:t>деятельности,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дидактические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игры, картинки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иллюстрации </w:t>
            </w:r>
            <w:r w:rsidRPr="00686391">
              <w:rPr>
                <w:rStyle w:val="apple-converted-space"/>
              </w:rPr>
              <w:t> </w:t>
            </w:r>
            <w:r w:rsidRPr="00686391">
              <w:t>о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природе, а так же поделки </w:t>
            </w:r>
            <w:r w:rsidRPr="00686391">
              <w:rPr>
                <w:rStyle w:val="apple-converted-space"/>
              </w:rPr>
              <w:t> </w:t>
            </w:r>
            <w:r w:rsidRPr="00686391">
              <w:t>из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природного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материала.  </w:t>
            </w:r>
          </w:p>
          <w:p w:rsidR="00B368D3" w:rsidRDefault="00AE2316" w:rsidP="00184CDF">
            <w:pPr>
              <w:spacing w:before="30" w:after="30"/>
              <w:jc w:val="both"/>
            </w:pPr>
            <w:r w:rsidRPr="00686391">
              <w:t>Имеющийся </w:t>
            </w:r>
            <w:r w:rsidRPr="00686391">
              <w:rPr>
                <w:rStyle w:val="apple-converted-space"/>
              </w:rPr>
              <w:t> 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детском </w:t>
            </w:r>
            <w:r w:rsidRPr="00686391">
              <w:rPr>
                <w:rStyle w:val="apple-converted-space"/>
              </w:rPr>
              <w:t> </w:t>
            </w:r>
            <w:r w:rsidRPr="00686391">
              <w:t>саду </w:t>
            </w:r>
            <w:r w:rsidRPr="00686391">
              <w:rPr>
                <w:rStyle w:val="apple-converted-space"/>
              </w:rPr>
              <w:t> </w:t>
            </w:r>
            <w:r w:rsidRPr="00686391">
              <w:t>материал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правильная </w:t>
            </w:r>
            <w:r w:rsidRPr="00686391">
              <w:rPr>
                <w:rStyle w:val="apple-converted-space"/>
              </w:rPr>
              <w:t> </w:t>
            </w:r>
            <w:r w:rsidRPr="00686391">
              <w:t>его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организация </w:t>
            </w:r>
            <w:r w:rsidRPr="00686391">
              <w:rPr>
                <w:rStyle w:val="apple-converted-space"/>
              </w:rPr>
              <w:t> </w:t>
            </w:r>
            <w:r w:rsidRPr="00686391">
              <w:t xml:space="preserve">способствуют, таким образом, </w:t>
            </w:r>
            <w:r w:rsidR="00B368D3" w:rsidRPr="00686391">
              <w:t>формированию </w:t>
            </w:r>
            <w:r w:rsidR="00B368D3" w:rsidRPr="00686391">
              <w:rPr>
                <w:rStyle w:val="apple-converted-space"/>
              </w:rPr>
              <w:t> </w:t>
            </w:r>
            <w:r w:rsidR="00B368D3">
              <w:t>у</w:t>
            </w:r>
            <w:r w:rsidR="00B368D3" w:rsidRPr="00686391">
              <w:t xml:space="preserve"> </w:t>
            </w:r>
            <w:r w:rsidR="00B368D3" w:rsidRPr="00686391">
              <w:t>детей </w:t>
            </w:r>
            <w:r w:rsidR="00B368D3" w:rsidRPr="00686391">
              <w:rPr>
                <w:rStyle w:val="apple-converted-space"/>
              </w:rPr>
              <w:t> </w:t>
            </w:r>
            <w:r w:rsidR="00B368D3" w:rsidRPr="00686391">
              <w:t>бережного </w:t>
            </w:r>
            <w:r w:rsidR="00B368D3" w:rsidRPr="00686391">
              <w:rPr>
                <w:rStyle w:val="apple-converted-space"/>
              </w:rPr>
              <w:t> </w:t>
            </w:r>
            <w:r w:rsidR="00B368D3" w:rsidRPr="00686391">
              <w:t>и </w:t>
            </w:r>
            <w:r w:rsidR="00B368D3" w:rsidRPr="00686391">
              <w:rPr>
                <w:rStyle w:val="apple-converted-space"/>
              </w:rPr>
              <w:t> </w:t>
            </w:r>
            <w:r w:rsidR="00B368D3" w:rsidRPr="00686391">
              <w:t>уважительного </w:t>
            </w:r>
            <w:r w:rsidR="00B368D3" w:rsidRPr="00686391">
              <w:rPr>
                <w:rStyle w:val="apple-converted-space"/>
              </w:rPr>
              <w:t> </w:t>
            </w:r>
            <w:r w:rsidR="00B368D3" w:rsidRPr="00686391">
              <w:t>отношения </w:t>
            </w:r>
            <w:r w:rsidR="00B368D3" w:rsidRPr="00686391">
              <w:rPr>
                <w:rStyle w:val="apple-converted-space"/>
              </w:rPr>
              <w:t> </w:t>
            </w:r>
            <w:r w:rsidR="00B368D3" w:rsidRPr="00686391">
              <w:t>к природе</w:t>
            </w:r>
            <w:r w:rsidR="00B368D3">
              <w:t>,</w:t>
            </w:r>
          </w:p>
          <w:p w:rsidR="00AE2316" w:rsidRPr="00686391" w:rsidRDefault="00AE2316" w:rsidP="00184CDF">
            <w:pPr>
              <w:spacing w:before="30" w:after="30"/>
              <w:jc w:val="both"/>
            </w:pPr>
            <w:r w:rsidRPr="00686391">
              <w:t>развитию</w:t>
            </w:r>
            <w:r>
              <w:t xml:space="preserve">  </w:t>
            </w:r>
            <w:r w:rsidRPr="00686391">
              <w:t> </w:t>
            </w:r>
            <w:r w:rsidRPr="00686391">
              <w:rPr>
                <w:rStyle w:val="apple-converted-space"/>
              </w:rPr>
              <w:t> </w:t>
            </w:r>
            <w:r w:rsidRPr="00686391">
              <w:t>экологической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воспитанности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экологического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сознания.</w:t>
            </w:r>
          </w:p>
          <w:p w:rsidR="00AE2316" w:rsidRPr="00686391" w:rsidRDefault="00AE2316" w:rsidP="00184CDF">
            <w:pPr>
              <w:spacing w:before="30" w:after="30"/>
              <w:jc w:val="both"/>
            </w:pPr>
            <w:r w:rsidRPr="00686391">
              <w:t>      Для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развития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детского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творчества – центры </w:t>
            </w:r>
            <w:r w:rsidRPr="00686391">
              <w:rPr>
                <w:rStyle w:val="apple-converted-space"/>
              </w:rPr>
              <w:t> </w:t>
            </w:r>
            <w:proofErr w:type="spellStart"/>
            <w:r w:rsidRPr="00686391">
              <w:t>изодеятельности</w:t>
            </w:r>
            <w:proofErr w:type="spellEnd"/>
            <w:r w:rsidRPr="00686391">
              <w:t> </w:t>
            </w:r>
            <w:r w:rsidRPr="00686391">
              <w:rPr>
                <w:rStyle w:val="apple-converted-space"/>
              </w:rPr>
              <w:t> </w:t>
            </w:r>
            <w:r w:rsidRPr="00686391">
              <w:t>с </w:t>
            </w:r>
            <w:r w:rsidRPr="00686391">
              <w:rPr>
                <w:rStyle w:val="apple-converted-space"/>
              </w:rPr>
              <w:t> </w:t>
            </w:r>
            <w:r w:rsidRPr="00686391">
              <w:t>наличием </w:t>
            </w:r>
            <w:r w:rsidRPr="00686391">
              <w:rPr>
                <w:rStyle w:val="apple-converted-space"/>
              </w:rPr>
              <w:t> </w:t>
            </w:r>
            <w:r w:rsidRPr="00686391">
              <w:t>материалов </w:t>
            </w:r>
            <w:r>
              <w:t xml:space="preserve"> 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средств </w:t>
            </w:r>
            <w:r w:rsidRPr="00686391">
              <w:rPr>
                <w:rStyle w:val="apple-converted-space"/>
              </w:rPr>
              <w:t> </w:t>
            </w:r>
            <w:r w:rsidRPr="00686391">
              <w:t>изобразительной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деятельности. В Центре  </w:t>
            </w:r>
            <w:r w:rsidRPr="00686391">
              <w:rPr>
                <w:rStyle w:val="apple-converted-space"/>
              </w:rPr>
              <w:t> </w:t>
            </w:r>
            <w:r w:rsidRPr="00686391">
              <w:t>театрализованной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деятельности </w:t>
            </w:r>
            <w:r w:rsidRPr="00686391">
              <w:rPr>
                <w:rStyle w:val="apple-converted-space"/>
              </w:rPr>
              <w:t> </w:t>
            </w:r>
            <w:r w:rsidRPr="00686391">
              <w:t>ребенок </w:t>
            </w:r>
            <w:r>
              <w:rPr>
                <w:rStyle w:val="apple-converted-space"/>
              </w:rPr>
              <w:t xml:space="preserve"> </w:t>
            </w:r>
            <w:r w:rsidRPr="00686391">
              <w:t>может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найти </w:t>
            </w:r>
            <w:r w:rsidRPr="00686391">
              <w:rPr>
                <w:rStyle w:val="apple-converted-space"/>
              </w:rPr>
              <w:t> </w:t>
            </w:r>
            <w:r w:rsidRPr="00686391">
              <w:t>образы </w:t>
            </w:r>
            <w:r w:rsidRPr="00686391">
              <w:rPr>
                <w:rStyle w:val="apple-converted-space"/>
              </w:rPr>
              <w:t> </w:t>
            </w:r>
            <w:r w:rsidRPr="00686391">
              <w:t>героев </w:t>
            </w:r>
            <w:r w:rsidRPr="00686391">
              <w:rPr>
                <w:rStyle w:val="apple-converted-space"/>
              </w:rPr>
              <w:t> </w:t>
            </w:r>
            <w:r w:rsidRPr="00686391">
              <w:t>для пальчикового, настольного, кукольного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театра, подобрать </w:t>
            </w:r>
            <w:r w:rsidRPr="00686391">
              <w:rPr>
                <w:rStyle w:val="apple-converted-space"/>
              </w:rPr>
              <w:t> </w:t>
            </w:r>
            <w:r w:rsidRPr="00686391">
              <w:t>атрибуты </w:t>
            </w:r>
            <w:r w:rsidRPr="00686391">
              <w:rPr>
                <w:rStyle w:val="apple-converted-space"/>
              </w:rPr>
              <w:t> </w:t>
            </w:r>
            <w:r w:rsidRPr="00686391">
              <w:t>для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игры – драматизации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режиссерских </w:t>
            </w:r>
            <w:r w:rsidRPr="00686391">
              <w:rPr>
                <w:rStyle w:val="apple-converted-space"/>
              </w:rPr>
              <w:t> </w:t>
            </w:r>
            <w:r w:rsidRPr="00686391">
              <w:t>игр, где </w:t>
            </w:r>
            <w:r w:rsidRPr="00686391">
              <w:rPr>
                <w:rStyle w:val="apple-converted-space"/>
              </w:rPr>
              <w:t> </w:t>
            </w:r>
            <w:r w:rsidRPr="00686391">
              <w:t>всегда </w:t>
            </w:r>
            <w:r w:rsidRPr="00686391">
              <w:rPr>
                <w:rStyle w:val="apple-converted-space"/>
              </w:rPr>
              <w:t> </w:t>
            </w:r>
            <w:r w:rsidRPr="00686391">
              <w:t>есть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возможность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развить </w:t>
            </w:r>
            <w:r w:rsidRPr="00686391">
              <w:rPr>
                <w:rStyle w:val="apple-converted-space"/>
              </w:rPr>
              <w:t> </w:t>
            </w:r>
            <w:r w:rsidRPr="00686391">
              <w:t>свою фантазию, речь, </w:t>
            </w:r>
            <w:r w:rsidRPr="00686391">
              <w:rPr>
                <w:rStyle w:val="apple-converted-space"/>
              </w:rPr>
              <w:t> </w:t>
            </w:r>
            <w:r w:rsidRPr="00686391">
              <w:t>ее </w:t>
            </w:r>
            <w:r w:rsidRPr="00686391">
              <w:rPr>
                <w:rStyle w:val="apple-converted-space"/>
              </w:rPr>
              <w:t> </w:t>
            </w:r>
            <w:r w:rsidRPr="00686391">
              <w:t>интонацию, выразительность.</w:t>
            </w:r>
            <w:r>
              <w:t xml:space="preserve"> </w:t>
            </w:r>
            <w:r w:rsidRPr="00686391">
              <w:rPr>
                <w:rStyle w:val="apple-converted-space"/>
              </w:rPr>
              <w:t xml:space="preserve">В </w:t>
            </w:r>
            <w:r w:rsidRPr="00686391">
              <w:t> </w:t>
            </w:r>
            <w:r w:rsidRPr="00686391">
              <w:rPr>
                <w:rStyle w:val="apple-converted-space"/>
              </w:rPr>
              <w:t> </w:t>
            </w:r>
            <w:r w:rsidRPr="00686391">
              <w:t>группах </w:t>
            </w:r>
            <w:r w:rsidRPr="00686391">
              <w:rPr>
                <w:rStyle w:val="apple-converted-space"/>
              </w:rPr>
              <w:t> </w:t>
            </w:r>
            <w:r w:rsidRPr="00686391">
              <w:t>есть «сундучки </w:t>
            </w:r>
            <w:r w:rsidRPr="00686391">
              <w:rPr>
                <w:rStyle w:val="apple-converted-space"/>
              </w:rPr>
              <w:t> </w:t>
            </w:r>
            <w:r w:rsidRPr="00686391">
              <w:t>секретов</w:t>
            </w:r>
            <w:proofErr w:type="gramStart"/>
            <w:r w:rsidRPr="00686391">
              <w:t>»-</w:t>
            </w:r>
            <w:proofErr w:type="gramEnd"/>
            <w:r w:rsidRPr="00686391">
              <w:t>здесь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дети </w:t>
            </w:r>
            <w:r w:rsidRPr="00686391">
              <w:rPr>
                <w:rStyle w:val="apple-converted-space"/>
              </w:rPr>
              <w:t> </w:t>
            </w:r>
            <w:r w:rsidRPr="00686391">
              <w:t>раскладывают </w:t>
            </w:r>
            <w:r w:rsidRPr="00686391">
              <w:rPr>
                <w:rStyle w:val="apple-converted-space"/>
              </w:rPr>
              <w:t> </w:t>
            </w:r>
            <w:r w:rsidRPr="00686391">
              <w:t>свои </w:t>
            </w:r>
            <w:r w:rsidRPr="00686391">
              <w:rPr>
                <w:rStyle w:val="apple-converted-space"/>
              </w:rPr>
              <w:t> </w:t>
            </w:r>
            <w:r w:rsidRPr="00686391">
              <w:t>самые сокровенные </w:t>
            </w:r>
            <w:r w:rsidRPr="00686391">
              <w:rPr>
                <w:rStyle w:val="apple-converted-space"/>
              </w:rPr>
              <w:t> </w:t>
            </w:r>
            <w:r w:rsidRPr="00686391">
              <w:t>тайны, сохраняемые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 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сундучках </w:t>
            </w:r>
            <w:r w:rsidRPr="00686391">
              <w:rPr>
                <w:rStyle w:val="apple-converted-space"/>
              </w:rPr>
              <w:t> </w:t>
            </w:r>
            <w:r w:rsidRPr="00686391">
              <w:t>и шкатулках.</w:t>
            </w:r>
          </w:p>
          <w:p w:rsidR="00AE2316" w:rsidRPr="00686391" w:rsidRDefault="00AE2316" w:rsidP="00184CDF">
            <w:pPr>
              <w:spacing w:before="30" w:after="30"/>
              <w:jc w:val="both"/>
            </w:pPr>
            <w:r w:rsidRPr="00686391">
              <w:t>      В </w:t>
            </w:r>
            <w:r w:rsidRPr="00686391">
              <w:rPr>
                <w:rStyle w:val="apple-converted-space"/>
              </w:rPr>
              <w:t> </w:t>
            </w:r>
            <w:r w:rsidRPr="00686391">
              <w:t>уголках социального развития </w:t>
            </w:r>
            <w:r w:rsidRPr="00686391">
              <w:rPr>
                <w:rStyle w:val="apple-converted-space"/>
              </w:rPr>
              <w:t> </w:t>
            </w:r>
            <w:r w:rsidRPr="00686391">
              <w:t>хранятся </w:t>
            </w:r>
            <w:r w:rsidRPr="00686391">
              <w:rPr>
                <w:rStyle w:val="apple-converted-space"/>
              </w:rPr>
              <w:t> </w:t>
            </w:r>
            <w:r w:rsidRPr="00686391">
              <w:t>фотографии, </w:t>
            </w:r>
            <w:r w:rsidRPr="00686391">
              <w:rPr>
                <w:rStyle w:val="apple-converted-space"/>
              </w:rPr>
              <w:t> </w:t>
            </w:r>
            <w:r w:rsidRPr="00686391">
              <w:t>семейные альбомы, иллюстрации, игры, упражнения </w:t>
            </w:r>
            <w:r w:rsidRPr="00686391">
              <w:rPr>
                <w:rStyle w:val="apple-converted-space"/>
              </w:rPr>
              <w:t> </w:t>
            </w:r>
            <w:r w:rsidRPr="00686391">
              <w:t>на </w:t>
            </w:r>
            <w:r w:rsidRPr="00686391">
              <w:rPr>
                <w:rStyle w:val="apple-converted-space"/>
              </w:rPr>
              <w:t> </w:t>
            </w:r>
            <w:r w:rsidRPr="00686391">
              <w:t>определение </w:t>
            </w:r>
            <w:r w:rsidRPr="00686391">
              <w:rPr>
                <w:rStyle w:val="apple-converted-space"/>
              </w:rPr>
              <w:t> </w:t>
            </w:r>
            <w:r w:rsidRPr="00686391">
              <w:t>эмоций, </w:t>
            </w:r>
            <w:r w:rsidRPr="00686391">
              <w:rPr>
                <w:rStyle w:val="apple-converted-space"/>
              </w:rPr>
              <w:t> </w:t>
            </w:r>
            <w:r w:rsidRPr="00686391">
              <w:t>чувств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состояний </w:t>
            </w:r>
            <w:r w:rsidRPr="00686391">
              <w:rPr>
                <w:rStyle w:val="apple-converted-space"/>
              </w:rPr>
              <w:t> </w:t>
            </w:r>
            <w:r w:rsidRPr="00686391">
              <w:t>человека, природы.</w:t>
            </w:r>
          </w:p>
          <w:p w:rsidR="00B368D3" w:rsidRDefault="00AE2316" w:rsidP="00B368D3">
            <w:pPr>
              <w:spacing w:before="30" w:after="30"/>
              <w:ind w:right="-1"/>
              <w:jc w:val="both"/>
            </w:pPr>
            <w:r w:rsidRPr="00686391">
              <w:t>      Таким </w:t>
            </w:r>
            <w:r w:rsidRPr="00686391">
              <w:rPr>
                <w:rStyle w:val="apple-converted-space"/>
              </w:rPr>
              <w:t> </w:t>
            </w:r>
            <w:r w:rsidRPr="00686391">
              <w:t>образом, </w:t>
            </w:r>
            <w:r w:rsidRPr="00686391">
              <w:rPr>
                <w:rStyle w:val="apple-converted-space"/>
              </w:rPr>
              <w:t> 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детском </w:t>
            </w:r>
            <w:r w:rsidRPr="00686391">
              <w:rPr>
                <w:rStyle w:val="apple-converted-space"/>
              </w:rPr>
              <w:t> </w:t>
            </w:r>
            <w:r w:rsidRPr="00686391">
              <w:t>саду </w:t>
            </w:r>
            <w:r w:rsidRPr="00686391">
              <w:rPr>
                <w:rStyle w:val="apple-converted-space"/>
              </w:rPr>
              <w:t> </w:t>
            </w:r>
            <w:r w:rsidRPr="00686391">
              <w:t>созданы </w:t>
            </w:r>
            <w:r w:rsidRPr="00686391">
              <w:rPr>
                <w:rStyle w:val="apple-converted-space"/>
              </w:rPr>
              <w:t> </w:t>
            </w:r>
            <w:r w:rsidRPr="00686391">
              <w:t>условия,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соответствующие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формированию </w:t>
            </w:r>
            <w:r>
              <w:t xml:space="preserve"> </w:t>
            </w:r>
            <w:r w:rsidRPr="00686391">
              <w:t>психологических </w:t>
            </w:r>
            <w:r w:rsidRPr="00686391">
              <w:rPr>
                <w:rStyle w:val="apple-converted-space"/>
              </w:rPr>
              <w:t> </w:t>
            </w:r>
            <w:r w:rsidRPr="00686391">
              <w:t>новообразований,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которые </w:t>
            </w:r>
            <w:r w:rsidRPr="00686391">
              <w:rPr>
                <w:rStyle w:val="apple-converted-space"/>
              </w:rPr>
              <w:t> </w:t>
            </w:r>
            <w:r w:rsidRPr="00686391">
              <w:t>проявляются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у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детей </w:t>
            </w:r>
            <w:r w:rsidRPr="00686391">
              <w:rPr>
                <w:rStyle w:val="apple-converted-space"/>
              </w:rPr>
              <w:t> </w:t>
            </w:r>
            <w:r w:rsidRPr="00686391">
              <w:t>в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разные </w:t>
            </w:r>
            <w:r w:rsidRPr="00686391">
              <w:rPr>
                <w:rStyle w:val="apple-converted-space"/>
              </w:rPr>
              <w:t> </w:t>
            </w:r>
            <w:r w:rsidRPr="00686391">
              <w:t>периоды </w:t>
            </w:r>
            <w:r>
              <w:t xml:space="preserve"> </w:t>
            </w:r>
            <w:r w:rsidRPr="00686391">
              <w:t>дошкольного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детства. </w:t>
            </w:r>
          </w:p>
          <w:p w:rsidR="00AE2316" w:rsidRPr="00686391" w:rsidRDefault="00AE2316" w:rsidP="00B368D3">
            <w:pPr>
              <w:spacing w:before="30" w:after="30"/>
              <w:ind w:right="-1"/>
              <w:jc w:val="both"/>
            </w:pPr>
            <w:r w:rsidRPr="00686391">
              <w:t>Содержание </w:t>
            </w:r>
            <w:r w:rsidRPr="00686391">
              <w:rPr>
                <w:rStyle w:val="apple-converted-space"/>
              </w:rPr>
              <w:t> </w:t>
            </w:r>
            <w:r w:rsidR="00B368D3">
              <w:t>предметно-</w:t>
            </w:r>
            <w:r w:rsidRPr="00686391">
              <w:t>развивающей </w:t>
            </w:r>
            <w:r w:rsidRPr="00686391">
              <w:rPr>
                <w:rStyle w:val="apple-converted-space"/>
              </w:rPr>
              <w:t> </w:t>
            </w:r>
            <w:r w:rsidRPr="00686391">
              <w:t>среды </w:t>
            </w:r>
            <w:r w:rsidRPr="00686391">
              <w:rPr>
                <w:rStyle w:val="apple-converted-space"/>
              </w:rPr>
              <w:t> </w:t>
            </w:r>
            <w:r w:rsidR="00B368D3">
              <w:rPr>
                <w:rStyle w:val="apple-converted-space"/>
              </w:rPr>
              <w:t xml:space="preserve"> </w:t>
            </w:r>
            <w:r w:rsidRPr="00686391">
              <w:t>соответствует </w:t>
            </w:r>
            <w:r>
              <w:t xml:space="preserve"> </w:t>
            </w:r>
            <w:r w:rsidRPr="00686391">
              <w:rPr>
                <w:rStyle w:val="apple-converted-space"/>
              </w:rPr>
              <w:t> </w:t>
            </w:r>
            <w:r w:rsidRPr="00686391">
              <w:t>интересам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мальчиков </w:t>
            </w:r>
            <w:r w:rsidRPr="00686391">
              <w:rPr>
                <w:rStyle w:val="apple-converted-space"/>
              </w:rPr>
              <w:t> </w:t>
            </w:r>
            <w:r w:rsidRPr="00686391">
              <w:t>и девочек, </w:t>
            </w:r>
            <w:r w:rsidRPr="00686391">
              <w:rPr>
                <w:rStyle w:val="apple-converted-space"/>
              </w:rPr>
              <w:t> </w:t>
            </w:r>
            <w:r w:rsidRPr="00686391">
              <w:t>периодически </w:t>
            </w:r>
            <w:r w:rsidRPr="00686391">
              <w:rPr>
                <w:rStyle w:val="apple-converted-space"/>
              </w:rPr>
              <w:t> </w:t>
            </w:r>
            <w:r w:rsidRPr="00686391">
              <w:t>изменяется, </w:t>
            </w:r>
            <w:r w:rsidRPr="00686391">
              <w:rPr>
                <w:rStyle w:val="apple-converted-space"/>
              </w:rPr>
              <w:t> </w:t>
            </w:r>
            <w:r w:rsidRPr="00686391">
              <w:t>варьируется, </w:t>
            </w:r>
            <w:r w:rsidRPr="00686391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 xml:space="preserve"> </w:t>
            </w:r>
            <w:r w:rsidRPr="00686391">
              <w:t>постоянно </w:t>
            </w:r>
            <w:r>
              <w:rPr>
                <w:rStyle w:val="apple-converted-space"/>
              </w:rPr>
              <w:t xml:space="preserve"> </w:t>
            </w:r>
            <w:r w:rsidRPr="00686391">
              <w:t>обогащается </w:t>
            </w:r>
            <w:r w:rsidRPr="00686391">
              <w:rPr>
                <w:rStyle w:val="apple-converted-space"/>
              </w:rPr>
              <w:t> </w:t>
            </w:r>
            <w:r w:rsidRPr="00686391">
              <w:t>с</w:t>
            </w:r>
            <w:r>
              <w:t xml:space="preserve"> </w:t>
            </w:r>
            <w:r w:rsidRPr="00686391">
              <w:t> </w:t>
            </w:r>
            <w:r w:rsidRPr="00686391">
              <w:rPr>
                <w:rStyle w:val="apple-converted-space"/>
              </w:rPr>
              <w:t> </w:t>
            </w:r>
            <w:r w:rsidRPr="00686391">
              <w:t>ориентацией на </w:t>
            </w:r>
            <w:r w:rsidRPr="00686391">
              <w:rPr>
                <w:rStyle w:val="apple-converted-space"/>
              </w:rPr>
              <w:t> </w:t>
            </w:r>
            <w:r w:rsidRPr="00686391">
              <w:t>поддержание </w:t>
            </w:r>
            <w:r w:rsidRPr="00686391">
              <w:rPr>
                <w:rStyle w:val="apple-converted-space"/>
              </w:rPr>
              <w:t> </w:t>
            </w:r>
            <w:r w:rsidRPr="00686391">
              <w:t>интереса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детей, </w:t>
            </w:r>
            <w:r w:rsidRPr="00686391">
              <w:rPr>
                <w:rStyle w:val="apple-converted-space"/>
              </w:rPr>
              <w:t> </w:t>
            </w:r>
            <w:r w:rsidRPr="00686391">
              <w:t>на </w:t>
            </w:r>
            <w:r w:rsidRPr="00686391">
              <w:rPr>
                <w:rStyle w:val="apple-converted-space"/>
              </w:rPr>
              <w:t> </w:t>
            </w:r>
            <w:r w:rsidRPr="00686391">
              <w:t>«зону </w:t>
            </w:r>
            <w:r w:rsidRPr="00686391">
              <w:rPr>
                <w:rStyle w:val="apple-converted-space"/>
              </w:rPr>
              <w:t> </w:t>
            </w:r>
            <w:r w:rsidRPr="00686391">
              <w:t>ближайшего </w:t>
            </w:r>
            <w:r w:rsidRPr="00686391">
              <w:rPr>
                <w:rStyle w:val="apple-converted-space"/>
              </w:rPr>
              <w:t> </w:t>
            </w:r>
            <w:r w:rsidRPr="00686391">
              <w:t>развития», </w:t>
            </w:r>
            <w:r w:rsidRPr="00686391">
              <w:rPr>
                <w:rStyle w:val="apple-converted-space"/>
              </w:rPr>
              <w:t> </w:t>
            </w:r>
            <w:r w:rsidRPr="00686391">
              <w:t>на </w:t>
            </w:r>
            <w:r w:rsidRPr="00686391">
              <w:rPr>
                <w:rStyle w:val="apple-converted-space"/>
              </w:rPr>
              <w:t> </w:t>
            </w:r>
            <w:r w:rsidRPr="00686391">
              <w:t>информативность и </w:t>
            </w:r>
            <w:r w:rsidRPr="00686391">
              <w:rPr>
                <w:rStyle w:val="apple-converted-space"/>
              </w:rPr>
              <w:t> </w:t>
            </w:r>
            <w:r w:rsidRPr="00686391">
              <w:t>индивидуальные </w:t>
            </w:r>
            <w:r w:rsidRPr="00686391">
              <w:rPr>
                <w:rStyle w:val="apple-converted-space"/>
              </w:rPr>
              <w:t> </w:t>
            </w:r>
            <w:r w:rsidRPr="00686391">
              <w:t>возможности </w:t>
            </w:r>
            <w:r w:rsidRPr="00686391">
              <w:rPr>
                <w:rStyle w:val="apple-converted-space"/>
              </w:rPr>
              <w:t> </w:t>
            </w:r>
            <w:r w:rsidRPr="00686391">
              <w:t>и </w:t>
            </w:r>
            <w:r w:rsidRPr="00686391">
              <w:rPr>
                <w:rStyle w:val="apple-converted-space"/>
              </w:rPr>
              <w:t> </w:t>
            </w:r>
            <w:r w:rsidRPr="00686391">
              <w:t>способности </w:t>
            </w:r>
            <w:r w:rsidRPr="00686391">
              <w:rPr>
                <w:rStyle w:val="apple-converted-space"/>
              </w:rPr>
              <w:t> </w:t>
            </w:r>
            <w:r w:rsidRPr="00686391">
              <w:t>детей. 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965"/>
              <w:gridCol w:w="150"/>
            </w:tblGrid>
            <w:tr w:rsidR="00AE2316" w:rsidRPr="00686391" w:rsidTr="00184CD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2316" w:rsidRPr="00686391" w:rsidRDefault="00AE2316" w:rsidP="00184CDF">
                  <w:pPr>
                    <w:jc w:val="both"/>
                  </w:pPr>
                  <w:r w:rsidRPr="00686391">
                    <w:rPr>
                      <w:b/>
                    </w:rPr>
                    <w:t>Проблема</w:t>
                  </w:r>
                  <w:r w:rsidRPr="00686391">
                    <w:t>:</w:t>
                  </w:r>
                  <w:r>
                    <w:t xml:space="preserve"> С</w:t>
                  </w:r>
                  <w:r w:rsidRPr="00686391">
                    <w:t xml:space="preserve">одержание и насыщенность  развивающей предметно-пространственной образовательной среды  в группах недостаточно отвечает федеральным государственным образовательным стандартам, потребностям  и интересам современного ребёнка. </w:t>
                  </w:r>
                  <w:r>
                    <w:t xml:space="preserve">Необходимо пополнить предметно-пространственную  образовательную среду современным развивающим оборудованием, современными средствами технического обучения -  интерактивным оборудованием, дидактическим материалом, играми, игрушками и пособиями, материалами, обеспечивающими все основные виды деятельности; обогатить среду элементами, стимулирующих познавательную, эмоциональную, двигательную деятельность детей. </w:t>
                  </w:r>
                  <w:r w:rsidRPr="00686391">
                    <w:t xml:space="preserve">Поэтому </w:t>
                  </w:r>
                  <w:r w:rsidRPr="00686391">
                    <w:lastRenderedPageBreak/>
                    <w:t>вопрос организации предметно-</w:t>
                  </w:r>
                  <w:proofErr w:type="spellStart"/>
                  <w:r w:rsidRPr="00686391">
                    <w:t>развивающейц</w:t>
                  </w:r>
                  <w:proofErr w:type="spellEnd"/>
                  <w:r w:rsidRPr="00686391">
                    <w:t xml:space="preserve"> среды в МБДОУ  на сегодняшний день стоит особо актуально. Основной причиной решения   данной проблемы является недостаточность финансовых средств в учреждении. Необходимо  обдумывать дополнительные источники дохода – организация платных образовательных услуг, привлечённые спонсорские средства.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E2316" w:rsidRPr="00686391" w:rsidRDefault="00AE2316" w:rsidP="00184CDF">
                  <w:r w:rsidRPr="00686391">
                    <w:lastRenderedPageBreak/>
                    <w:t> </w:t>
                  </w:r>
                </w:p>
              </w:tc>
            </w:tr>
          </w:tbl>
          <w:p w:rsidR="00AE2316" w:rsidRPr="00686391" w:rsidRDefault="00AE2316" w:rsidP="00184CDF">
            <w:pPr>
              <w:spacing w:before="30" w:after="30"/>
            </w:pPr>
          </w:p>
        </w:tc>
      </w:tr>
    </w:tbl>
    <w:p w:rsidR="00AE2316" w:rsidRPr="0096133C" w:rsidRDefault="00AE2316" w:rsidP="00184CDF">
      <w:pPr>
        <w:pStyle w:val="a3"/>
        <w:spacing w:before="0" w:beforeAutospacing="0" w:after="0" w:afterAutospacing="0"/>
        <w:jc w:val="center"/>
        <w:rPr>
          <w:b/>
        </w:rPr>
      </w:pPr>
      <w:r w:rsidRPr="0096133C">
        <w:rPr>
          <w:b/>
        </w:rPr>
        <w:lastRenderedPageBreak/>
        <w:t>Анализ состояния учебно-методической  базы</w:t>
      </w:r>
    </w:p>
    <w:p w:rsidR="00AE2316" w:rsidRDefault="00AE2316" w:rsidP="00AE2316">
      <w:pPr>
        <w:pStyle w:val="a3"/>
        <w:spacing w:before="0" w:beforeAutospacing="0" w:after="0" w:afterAutospacing="0"/>
        <w:rPr>
          <w:u w:val="single"/>
        </w:rPr>
      </w:pPr>
    </w:p>
    <w:p w:rsidR="00AE2316" w:rsidRPr="00E5443E" w:rsidRDefault="00AE2316" w:rsidP="00AE2316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E5443E">
        <w:rPr>
          <w:color w:val="000000"/>
          <w:shd w:val="clear" w:color="auto" w:fill="FFFFFF"/>
        </w:rPr>
        <w:t>Методическое обеспечение является важнейшей частью повышения квалификации педагогов. Оно призвано поддерживать нормальный ход образовательного процесса, содействовать его обновлению.</w:t>
      </w:r>
      <w:r w:rsidRPr="00E5443E">
        <w:rPr>
          <w:rStyle w:val="apple-converted-space"/>
          <w:color w:val="000000"/>
          <w:shd w:val="clear" w:color="auto" w:fill="FFFFFF"/>
        </w:rPr>
        <w:t xml:space="preserve"> МБДОУ работает по основной общеобразовательной программе  дошкольного образования. Имеется методический кабинет и </w:t>
      </w:r>
      <w:proofErr w:type="spellStart"/>
      <w:r w:rsidRPr="00E5443E">
        <w:rPr>
          <w:rStyle w:val="apple-converted-space"/>
          <w:color w:val="000000"/>
          <w:shd w:val="clear" w:color="auto" w:fill="FFFFFF"/>
        </w:rPr>
        <w:t>миникабинеты</w:t>
      </w:r>
      <w:proofErr w:type="spellEnd"/>
      <w:r w:rsidRPr="00E5443E">
        <w:rPr>
          <w:rStyle w:val="apple-converted-space"/>
          <w:color w:val="000000"/>
          <w:shd w:val="clear" w:color="auto" w:fill="FFFFFF"/>
        </w:rPr>
        <w:t xml:space="preserve"> в группах,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E5443E">
        <w:rPr>
          <w:rStyle w:val="apple-converted-space"/>
          <w:color w:val="000000"/>
          <w:shd w:val="clear" w:color="auto" w:fill="FFFFFF"/>
        </w:rPr>
        <w:t>методическое оборудование, игры и пособия</w:t>
      </w:r>
      <w:proofErr w:type="gramStart"/>
      <w:r w:rsidRPr="00E5443E">
        <w:rPr>
          <w:rStyle w:val="apple-converted-space"/>
          <w:color w:val="000000"/>
          <w:shd w:val="clear" w:color="auto" w:fill="FFFFFF"/>
        </w:rPr>
        <w:t xml:space="preserve"> ,</w:t>
      </w:r>
      <w:proofErr w:type="gramEnd"/>
      <w:r w:rsidRPr="00E5443E">
        <w:rPr>
          <w:rStyle w:val="apple-converted-space"/>
          <w:color w:val="000000"/>
          <w:shd w:val="clear" w:color="auto" w:fill="FFFFFF"/>
        </w:rPr>
        <w:t>методическая литература ,детская  литература, плакаты, картины,  тематические альбомы, технические средства обучения,  методические разработки по</w:t>
      </w:r>
      <w:r>
        <w:rPr>
          <w:rStyle w:val="apple-converted-space"/>
          <w:color w:val="000000"/>
          <w:shd w:val="clear" w:color="auto" w:fill="FFFFFF"/>
        </w:rPr>
        <w:t xml:space="preserve"> планированию работы с детьми</w:t>
      </w:r>
      <w:r w:rsidRPr="00E5443E">
        <w:rPr>
          <w:rStyle w:val="apple-converted-space"/>
          <w:color w:val="000000"/>
          <w:shd w:val="clear" w:color="auto" w:fill="FFFFFF"/>
        </w:rPr>
        <w:t>, материалы из опыта работы педагогов.</w:t>
      </w:r>
    </w:p>
    <w:p w:rsidR="00AE2316" w:rsidRPr="00E5443E" w:rsidRDefault="00AE2316" w:rsidP="00AE2316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E5443E">
        <w:rPr>
          <w:rStyle w:val="apple-converted-space"/>
          <w:b/>
          <w:color w:val="000000"/>
          <w:shd w:val="clear" w:color="auto" w:fill="FFFFFF"/>
        </w:rPr>
        <w:t>Проблема</w:t>
      </w:r>
      <w:r w:rsidRPr="00E5443E">
        <w:rPr>
          <w:rStyle w:val="apple-converted-space"/>
          <w:color w:val="000000"/>
          <w:shd w:val="clear" w:color="auto" w:fill="FFFFFF"/>
        </w:rPr>
        <w:t>: На сегодняшний день педагогический процесс в МБДОУ оборудован  методическим оборудованием и оснащён методическими материалами на 50 %.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E5443E">
        <w:rPr>
          <w:rStyle w:val="apple-converted-space"/>
          <w:color w:val="000000"/>
          <w:shd w:val="clear" w:color="auto" w:fill="FFFFFF"/>
        </w:rPr>
        <w:t>Недостаточна обеспеченность   современных технических  средств  обучения, спортивного оборудования, дополнитель</w:t>
      </w:r>
      <w:r>
        <w:rPr>
          <w:rStyle w:val="apple-converted-space"/>
          <w:color w:val="000000"/>
          <w:shd w:val="clear" w:color="auto" w:fill="FFFFFF"/>
        </w:rPr>
        <w:t>ными образовательными программы</w:t>
      </w:r>
      <w:r w:rsidRPr="00E5443E">
        <w:rPr>
          <w:rStyle w:val="apple-converted-space"/>
          <w:color w:val="000000"/>
          <w:shd w:val="clear" w:color="auto" w:fill="FFFFFF"/>
        </w:rPr>
        <w:t>, разработками,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E5443E">
        <w:rPr>
          <w:rStyle w:val="apple-converted-space"/>
          <w:color w:val="000000"/>
          <w:shd w:val="clear" w:color="auto" w:fill="FFFFFF"/>
        </w:rPr>
        <w:t xml:space="preserve">новинками  научной литературы, методической литературы,  методико-диагностическим инструментарием, современными пособиями и игрушками. Необходимо пополнить  методическую базу новинками научной, педагогической  и детской литературы разной направленности и тематики, приобрести технические средства обучения – мультимедийные </w:t>
      </w:r>
      <w:proofErr w:type="spellStart"/>
      <w:r w:rsidRPr="00E5443E">
        <w:rPr>
          <w:rStyle w:val="apple-converted-space"/>
          <w:color w:val="000000"/>
          <w:shd w:val="clear" w:color="auto" w:fill="FFFFFF"/>
        </w:rPr>
        <w:t>проэкторы</w:t>
      </w:r>
      <w:proofErr w:type="spellEnd"/>
      <w:r w:rsidRPr="00E5443E">
        <w:rPr>
          <w:rStyle w:val="apple-converted-space"/>
          <w:color w:val="000000"/>
          <w:shd w:val="clear" w:color="auto" w:fill="FFFFFF"/>
        </w:rPr>
        <w:t>, интерактивные  комплексы, компьютеры и телевизоры,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E5443E">
        <w:rPr>
          <w:rStyle w:val="apple-converted-space"/>
          <w:color w:val="000000"/>
          <w:shd w:val="clear" w:color="auto" w:fill="FFFFFF"/>
        </w:rPr>
        <w:t>видеомагнитофоны,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E5443E">
        <w:rPr>
          <w:rStyle w:val="apple-converted-space"/>
          <w:color w:val="000000"/>
          <w:shd w:val="clear" w:color="auto" w:fill="FFFFFF"/>
        </w:rPr>
        <w:t xml:space="preserve">закупить новые игровые пособия и игрушки для всех возрастных групп в соответствии с ФГОС </w:t>
      </w:r>
      <w:proofErr w:type="gramStart"/>
      <w:r w:rsidRPr="00E5443E">
        <w:rPr>
          <w:rStyle w:val="apple-converted-space"/>
          <w:color w:val="000000"/>
          <w:shd w:val="clear" w:color="auto" w:fill="FFFFFF"/>
        </w:rPr>
        <w:t>ДО</w:t>
      </w:r>
      <w:proofErr w:type="gramEnd"/>
      <w:r>
        <w:rPr>
          <w:rStyle w:val="apple-converted-space"/>
          <w:color w:val="000000"/>
          <w:shd w:val="clear" w:color="auto" w:fill="FFFFFF"/>
        </w:rPr>
        <w:t xml:space="preserve">; обновить </w:t>
      </w:r>
      <w:proofErr w:type="gramStart"/>
      <w:r>
        <w:rPr>
          <w:rStyle w:val="apple-converted-space"/>
          <w:color w:val="000000"/>
          <w:shd w:val="clear" w:color="auto" w:fill="FFFFFF"/>
        </w:rPr>
        <w:t>оборудование</w:t>
      </w:r>
      <w:proofErr w:type="gramEnd"/>
      <w:r w:rsidRPr="00E5443E">
        <w:rPr>
          <w:rStyle w:val="apple-converted-space"/>
          <w:color w:val="000000"/>
          <w:shd w:val="clear" w:color="auto" w:fill="FFFFFF"/>
        </w:rPr>
        <w:t xml:space="preserve">, пособия, атрибуты для спортивного зала; приобрести пособия для развития речи детей, костюмы и </w:t>
      </w:r>
      <w:proofErr w:type="gramStart"/>
      <w:r w:rsidRPr="00E5443E">
        <w:rPr>
          <w:rStyle w:val="apple-converted-space"/>
          <w:color w:val="000000"/>
          <w:shd w:val="clear" w:color="auto" w:fill="FFFFFF"/>
        </w:rPr>
        <w:t>атрибуты</w:t>
      </w:r>
      <w:proofErr w:type="gramEnd"/>
      <w:r w:rsidRPr="00E5443E">
        <w:rPr>
          <w:rStyle w:val="apple-converted-space"/>
          <w:color w:val="000000"/>
          <w:shd w:val="clear" w:color="auto" w:fill="FFFFFF"/>
        </w:rPr>
        <w:t xml:space="preserve"> и разные виды театра для театрализованной деятельности.</w:t>
      </w:r>
    </w:p>
    <w:p w:rsidR="00AE2316" w:rsidRDefault="00AE2316" w:rsidP="00AE2316">
      <w:pPr>
        <w:pStyle w:val="a7"/>
        <w:ind w:left="0"/>
        <w:rPr>
          <w:u w:val="single"/>
        </w:rPr>
      </w:pPr>
    </w:p>
    <w:p w:rsidR="00AE2316" w:rsidRPr="006061A4" w:rsidRDefault="00AE2316" w:rsidP="00AE2316">
      <w:pPr>
        <w:pStyle w:val="a7"/>
        <w:ind w:left="0"/>
        <w:jc w:val="center"/>
        <w:rPr>
          <w:b/>
        </w:rPr>
      </w:pPr>
      <w:r w:rsidRPr="006061A4">
        <w:rPr>
          <w:b/>
        </w:rPr>
        <w:t>План – график мероприятий, обеспечивающих развитие материально-технической базы</w:t>
      </w:r>
      <w:r>
        <w:rPr>
          <w:b/>
        </w:rPr>
        <w:t xml:space="preserve"> МБДОУ</w:t>
      </w:r>
    </w:p>
    <w:p w:rsidR="00AE2316" w:rsidRPr="00B46402" w:rsidRDefault="00AE2316" w:rsidP="00AE2316">
      <w:pPr>
        <w:pStyle w:val="a7"/>
      </w:pPr>
    </w:p>
    <w:tbl>
      <w:tblPr>
        <w:tblW w:w="487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3637"/>
        <w:gridCol w:w="1276"/>
        <w:gridCol w:w="2836"/>
        <w:gridCol w:w="1891"/>
      </w:tblGrid>
      <w:tr w:rsidR="00AE2316" w:rsidRPr="00B46402" w:rsidTr="00184CDF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27DC" w:rsidRDefault="00AE2316" w:rsidP="00184C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427D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27DC" w:rsidRDefault="00AE2316" w:rsidP="00184C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427DC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27DC" w:rsidRDefault="00AE2316" w:rsidP="00184CD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427DC">
              <w:rPr>
                <w:b/>
                <w:sz w:val="20"/>
                <w:szCs w:val="20"/>
              </w:rPr>
              <w:t>Этапы, сроки их выполнения</w:t>
            </w:r>
          </w:p>
        </w:tc>
        <w:tc>
          <w:tcPr>
            <w:tcW w:w="2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27DC" w:rsidRDefault="00AE2316" w:rsidP="00184CD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427DC">
              <w:rPr>
                <w:b/>
                <w:sz w:val="20"/>
                <w:szCs w:val="20"/>
              </w:rPr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AE2316" w:rsidRPr="00B46402" w:rsidTr="00184CDF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16" w:rsidRPr="00B46402" w:rsidRDefault="00AE2316" w:rsidP="00184CDF">
            <w:pPr>
              <w:spacing w:line="240" w:lineRule="auto"/>
              <w:jc w:val="center"/>
            </w:pPr>
          </w:p>
        </w:tc>
        <w:tc>
          <w:tcPr>
            <w:tcW w:w="1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16" w:rsidRPr="00B46402" w:rsidRDefault="00AE2316" w:rsidP="00184CDF">
            <w:pPr>
              <w:spacing w:line="240" w:lineRule="auto"/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16" w:rsidRPr="00B46402" w:rsidRDefault="00AE2316" w:rsidP="00184CDF">
            <w:pPr>
              <w:spacing w:line="240" w:lineRule="auto"/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Исполнители</w:t>
            </w:r>
          </w:p>
        </w:tc>
      </w:tr>
      <w:tr w:rsidR="00AE2316" w:rsidRPr="00B46402" w:rsidTr="00184CDF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1.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</w:pPr>
            <w:r>
              <w:t xml:space="preserve">Проведение ремонтных работ: замена оконных блоков по периметру здания во всех помещениях; замена инженерных сетей в технологическом подполье здания; частичный ремонт кровли; ремонт 3-х </w:t>
            </w:r>
            <w:proofErr w:type="spellStart"/>
            <w:r>
              <w:t>тамбурно</w:t>
            </w:r>
            <w:proofErr w:type="spellEnd"/>
            <w:r>
              <w:t xml:space="preserve">-лестничных помещений в здании; ремонт групп №1,2,3,10,11; ремонт общественных туалетных комнат; косметический ремонт центрального коридора.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местного и федерального </w:t>
            </w:r>
            <w:r w:rsidRPr="00B46402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>, депутатов Законодательного собрания ЛО</w:t>
            </w:r>
          </w:p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(в рамках социальных программ)</w:t>
            </w:r>
          </w:p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</w:p>
        </w:tc>
      </w:tr>
      <w:tr w:rsidR="00AE2316" w:rsidRPr="00B46402" w:rsidTr="00184CDF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</w:pPr>
            <w:r>
              <w:t xml:space="preserve">Установка 4-х веранд на </w:t>
            </w:r>
            <w:r>
              <w:lastRenderedPageBreak/>
              <w:t>территории.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lastRenderedPageBreak/>
              <w:t>2014</w:t>
            </w:r>
          </w:p>
        </w:tc>
        <w:tc>
          <w:tcPr>
            <w:tcW w:w="1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</w:p>
        </w:tc>
      </w:tr>
      <w:tr w:rsidR="00AE2316" w:rsidRPr="00B46402" w:rsidTr="00184CDF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</w:pPr>
            <w:r>
              <w:t>Установка 3-х противопожарных дверей в подвальное помещение и 2-х дверей на центральном входе.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1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</w:p>
        </w:tc>
      </w:tr>
      <w:tr w:rsidR="00AE2316" w:rsidRPr="00B46402" w:rsidTr="00184CDF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 xml:space="preserve">Установка камер видеонаблюдения.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14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ДОУ</w:t>
            </w:r>
          </w:p>
        </w:tc>
      </w:tr>
      <w:tr w:rsidR="00AE2316" w:rsidRPr="00B46402" w:rsidTr="00184CDF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Приобретение оборудования для пищеблока (УКМ-01)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142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1695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Оснащение групп №2,3,10,11 мебелью и игровым оборудованием; мягким инвентарем.</w:t>
            </w:r>
          </w:p>
          <w:p w:rsidR="00AE2316" w:rsidRDefault="00AE2316" w:rsidP="00184CDF">
            <w:pPr>
              <w:spacing w:line="240" w:lineRule="auto"/>
            </w:pPr>
            <w:r>
              <w:t xml:space="preserve">Оснащение групп современным игровым оборудованием, игрушками, пособиями  в соответствии с ФГОС. 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 федерального </w:t>
            </w:r>
            <w:r w:rsidRPr="00B46402">
              <w:rPr>
                <w:sz w:val="22"/>
                <w:szCs w:val="22"/>
              </w:rPr>
              <w:t>бюджета</w:t>
            </w:r>
          </w:p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</w:p>
        </w:tc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</w:p>
        </w:tc>
        <w:tc>
          <w:tcPr>
            <w:tcW w:w="142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16" w:rsidRPr="00B46402" w:rsidRDefault="00AE2316" w:rsidP="00184CDF">
            <w:pPr>
              <w:spacing w:line="240" w:lineRule="auto"/>
              <w:jc w:val="center"/>
            </w:pP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8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Озеленение участка (посадка деревьев). Установка малых архитектурных форм.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Pr="003E2922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8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Ремонт групп №6, 7,8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Оснащение групп №6, 7, 8 мебелью и игровым оборудованием; мягким инвентарем.</w:t>
            </w:r>
          </w:p>
          <w:p w:rsidR="00AE2316" w:rsidRDefault="00AE2316" w:rsidP="00184CDF">
            <w:pPr>
              <w:spacing w:line="240" w:lineRule="auto"/>
            </w:pPr>
            <w:r>
              <w:t>Оснащение групп современным игровым оборудованием, игрушками, пособиями  в соответствии с ФГОС.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Установка 2-х веранд на территории.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 xml:space="preserve">Отремонтировать кладовые для хранения продуктов питания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685373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 xml:space="preserve">Оборудование спортивной площадки: большие и малые спортивные формы.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685373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lastRenderedPageBreak/>
              <w:t>13.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Ремонт групп №12, 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Оснащение групп №9,12</w:t>
            </w:r>
          </w:p>
          <w:p w:rsidR="00AE2316" w:rsidRDefault="00AE2316" w:rsidP="00184CDF">
            <w:pPr>
              <w:spacing w:line="240" w:lineRule="auto"/>
            </w:pPr>
            <w:r>
              <w:t xml:space="preserve"> мебелью и игровым оборудованием; мягким инвентарем.</w:t>
            </w:r>
          </w:p>
          <w:p w:rsidR="00AE2316" w:rsidRDefault="00AE2316" w:rsidP="00184CDF">
            <w:pPr>
              <w:spacing w:line="240" w:lineRule="auto"/>
            </w:pPr>
            <w:r>
              <w:t>Оснащение групп современным игровым оборудованием, игрушками, пособиями  в соответствии с ФГОС.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Установка прогулочных  веранд -  2-х.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E2316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(в рамках социальных программ)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3E2922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Ремонт фундамента и стен здания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r w:rsidRPr="00685373">
              <w:rPr>
                <w:sz w:val="22"/>
                <w:szCs w:val="22"/>
              </w:rPr>
              <w:t>Заведующий ДОУ</w:t>
            </w:r>
          </w:p>
        </w:tc>
      </w:tr>
      <w:tr w:rsidR="00AE2316" w:rsidRPr="00B46402" w:rsidTr="00184CDF">
        <w:trPr>
          <w:trHeight w:val="65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</w:pPr>
            <w:r>
              <w:t>Оснащение электрооборудованием прачечной (промышленные стиральные машины – 2шт., центрифуга и гладильный пресс)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>
              <w:t>2016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Default="00AE2316" w:rsidP="00184CDF">
            <w:pPr>
              <w:spacing w:line="240" w:lineRule="auto"/>
              <w:jc w:val="center"/>
            </w:pPr>
            <w:r w:rsidRPr="00B46402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местного и федерального </w:t>
            </w:r>
            <w:r w:rsidRPr="00B46402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>, депутатов Законодательного собрания ЛО</w:t>
            </w:r>
          </w:p>
          <w:p w:rsidR="00AE2316" w:rsidRPr="00B46402" w:rsidRDefault="00AE2316" w:rsidP="00184CD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Привлеченные средства – ЗАО Интернешнл </w:t>
            </w:r>
            <w:proofErr w:type="spellStart"/>
            <w:r>
              <w:rPr>
                <w:sz w:val="22"/>
                <w:szCs w:val="22"/>
              </w:rPr>
              <w:t>Пейпер</w:t>
            </w:r>
            <w:proofErr w:type="spellEnd"/>
            <w:r>
              <w:rPr>
                <w:sz w:val="22"/>
                <w:szCs w:val="22"/>
              </w:rPr>
              <w:t xml:space="preserve"> (в рамках социальных программ)</w:t>
            </w:r>
          </w:p>
          <w:p w:rsidR="00AE2316" w:rsidRPr="00B46402" w:rsidRDefault="00AE2316" w:rsidP="00184CDF">
            <w:pPr>
              <w:spacing w:line="240" w:lineRule="auto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316" w:rsidRPr="00685373" w:rsidRDefault="00AE2316" w:rsidP="00184CDF">
            <w:r w:rsidRPr="00685373">
              <w:rPr>
                <w:sz w:val="22"/>
                <w:szCs w:val="22"/>
              </w:rPr>
              <w:t>Заведующий ДОУ</w:t>
            </w:r>
          </w:p>
        </w:tc>
      </w:tr>
    </w:tbl>
    <w:p w:rsidR="00AE2316" w:rsidRDefault="00AE2316" w:rsidP="00AE2316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AE2316" w:rsidRDefault="00AE2316" w:rsidP="00AE2316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AE2316" w:rsidRDefault="00AE2316" w:rsidP="00AE2316">
      <w:pPr>
        <w:pStyle w:val="a7"/>
        <w:ind w:left="0"/>
        <w:jc w:val="center"/>
        <w:rPr>
          <w:b/>
        </w:rPr>
      </w:pPr>
      <w:r w:rsidRPr="00E5443E">
        <w:rPr>
          <w:b/>
        </w:rPr>
        <w:t>А</w:t>
      </w:r>
      <w:r>
        <w:rPr>
          <w:b/>
        </w:rPr>
        <w:t>нализ образовательного процесса</w:t>
      </w:r>
    </w:p>
    <w:p w:rsidR="00AE2316" w:rsidRDefault="00AE2316" w:rsidP="00AE2316">
      <w:pPr>
        <w:pStyle w:val="a7"/>
        <w:ind w:left="0"/>
        <w:rPr>
          <w:b/>
        </w:rPr>
      </w:pPr>
    </w:p>
    <w:p w:rsidR="00AE2316" w:rsidRDefault="00AE2316" w:rsidP="00AE2316">
      <w:pPr>
        <w:pStyle w:val="a7"/>
        <w:spacing w:before="10" w:after="10" w:line="360" w:lineRule="auto"/>
        <w:ind w:left="0"/>
        <w:jc w:val="both"/>
      </w:pPr>
      <w:r w:rsidRPr="001A26BB">
        <w:t>Признание ребёнка субъектом</w:t>
      </w:r>
      <w:r>
        <w:t xml:space="preserve"> педагогического процесса  требует от педагогов применения новых форм и методов организации образовательных отношений. Необходимость создания Программы развития учреждения на период 2014 – 2016 годы возникла в связи с введением в дошкольное образование федерального государственного образовательного стандарта.  В МБДОУ взят курс на модернизацию и   создание условий к внедрению ФГОС </w:t>
      </w:r>
      <w:proofErr w:type="gramStart"/>
      <w:r>
        <w:t>ДО</w:t>
      </w:r>
      <w:proofErr w:type="gramEnd"/>
      <w:r>
        <w:t xml:space="preserve">. Разработана дорожная карта и утверждён план мероприятий по внедрению ФГОС </w:t>
      </w:r>
      <w:proofErr w:type="gramStart"/>
      <w:r>
        <w:t>ДО</w:t>
      </w:r>
      <w:proofErr w:type="gramEnd"/>
      <w:r>
        <w:t xml:space="preserve"> в детском саду. Качество предоставляемых образовательных услуг в МБДОУ находится на хорошем уровне (мониторинги, диагностические данные и отзывы родителей воспитанников</w:t>
      </w:r>
      <w:proofErr w:type="gramStart"/>
      <w:r>
        <w:t xml:space="preserve"> )</w:t>
      </w:r>
      <w:proofErr w:type="gramEnd"/>
      <w:r>
        <w:t xml:space="preserve">. Содержание образовательной работы с детьми </w:t>
      </w:r>
    </w:p>
    <w:p w:rsidR="00AE2316" w:rsidRDefault="00AE2316" w:rsidP="00AE2316">
      <w:pPr>
        <w:pStyle w:val="a7"/>
        <w:spacing w:before="10" w:after="10" w:line="360" w:lineRule="auto"/>
        <w:ind w:left="0"/>
        <w:jc w:val="both"/>
      </w:pPr>
      <w:r>
        <w:t>ведётся по направлениям: социально- коммуникативное развитие, речевое развитие, познавательное   развитие, художественно-эстетическое развитие  и физическое развитие.</w:t>
      </w:r>
    </w:p>
    <w:p w:rsidR="00AE2316" w:rsidRPr="001A26BB" w:rsidRDefault="00AE2316" w:rsidP="00AE2316">
      <w:pPr>
        <w:pStyle w:val="a7"/>
        <w:spacing w:before="10" w:after="10" w:line="360" w:lineRule="auto"/>
        <w:ind w:left="0"/>
        <w:jc w:val="both"/>
      </w:pPr>
      <w:r w:rsidRPr="005B6EED">
        <w:rPr>
          <w:b/>
        </w:rPr>
        <w:t>Вывод:</w:t>
      </w:r>
      <w:r>
        <w:t xml:space="preserve">  </w:t>
      </w:r>
      <w:proofErr w:type="gramStart"/>
      <w:r>
        <w:t>В связи с введением ФГОС ДО необходимо чётко выстроить план действий  по его внедрению коллективом МБДОУ, реализующим программу дошкольного образования,</w:t>
      </w:r>
      <w:r w:rsidRPr="005B6EED">
        <w:t xml:space="preserve"> </w:t>
      </w:r>
      <w:r>
        <w:t xml:space="preserve">помочь  </w:t>
      </w:r>
      <w:r>
        <w:lastRenderedPageBreak/>
        <w:t>администрации и педагогам постепенно перестроить свою деятельность  в соответствии с новыми требованиями, адаптировать образовательный процесс к требованиям Стандарта, что обеспечит не только решение целей и задач, но и повысит качество  образования воспитанников в целом.</w:t>
      </w:r>
      <w:proofErr w:type="gramEnd"/>
    </w:p>
    <w:p w:rsidR="00AE2316" w:rsidRPr="001A26BB" w:rsidRDefault="00AE2316" w:rsidP="00AE2316">
      <w:pPr>
        <w:pStyle w:val="a7"/>
        <w:ind w:left="0"/>
      </w:pPr>
    </w:p>
    <w:p w:rsidR="00AE2316" w:rsidRDefault="00AE2316" w:rsidP="00AE2316">
      <w:pPr>
        <w:pStyle w:val="a7"/>
        <w:ind w:left="1070" w:hanging="786"/>
        <w:rPr>
          <w:b/>
        </w:rPr>
      </w:pPr>
    </w:p>
    <w:p w:rsidR="00AE2316" w:rsidRPr="00304555" w:rsidRDefault="00AE2316" w:rsidP="00AE2316">
      <w:pPr>
        <w:pStyle w:val="a7"/>
        <w:ind w:left="1070" w:hanging="786"/>
        <w:rPr>
          <w:b/>
        </w:rPr>
      </w:pPr>
      <w:r w:rsidRPr="00304555">
        <w:rPr>
          <w:b/>
        </w:rPr>
        <w:t>Задача 2 .</w:t>
      </w:r>
    </w:p>
    <w:p w:rsidR="00AE2316" w:rsidRDefault="00AE2316" w:rsidP="00AE2316">
      <w:pPr>
        <w:tabs>
          <w:tab w:val="left" w:pos="262"/>
        </w:tabs>
        <w:spacing w:after="0" w:line="360" w:lineRule="auto"/>
        <w:ind w:left="284" w:firstLine="786"/>
        <w:jc w:val="both"/>
      </w:pPr>
      <w:r>
        <w:t>Консолидирование действий участников образовательных отношений на     укрепление  физического и психического  здоровья детей, их  эмоционального благополучия и полноценного развития на основе современных технологий.</w:t>
      </w:r>
    </w:p>
    <w:p w:rsidR="00AE2316" w:rsidRDefault="00AE2316" w:rsidP="00AE2316">
      <w:pPr>
        <w:pStyle w:val="a7"/>
        <w:ind w:left="710"/>
        <w:rPr>
          <w:b/>
          <w:color w:val="00B050"/>
        </w:rPr>
      </w:pPr>
    </w:p>
    <w:p w:rsidR="00AE2316" w:rsidRDefault="00AE2316" w:rsidP="00AE2316">
      <w:pPr>
        <w:spacing w:line="240" w:lineRule="auto"/>
        <w:jc w:val="center"/>
        <w:rPr>
          <w:b/>
        </w:rPr>
      </w:pPr>
      <w:r w:rsidRPr="00304555">
        <w:rPr>
          <w:b/>
        </w:rPr>
        <w:t>Охрана и у</w:t>
      </w:r>
      <w:r>
        <w:rPr>
          <w:b/>
        </w:rPr>
        <w:t>крепление здоровья воспитанников</w:t>
      </w:r>
    </w:p>
    <w:p w:rsidR="00AE2316" w:rsidRDefault="00AE2316" w:rsidP="00AE2316">
      <w:pPr>
        <w:spacing w:after="120" w:line="360" w:lineRule="auto"/>
        <w:jc w:val="both"/>
      </w:pPr>
      <w:r w:rsidRPr="00456EED">
        <w:t xml:space="preserve">Миссия </w:t>
      </w:r>
      <w:r>
        <w:t xml:space="preserve"> МБ</w:t>
      </w:r>
      <w:r w:rsidRPr="00456EED">
        <w:t>ДОУ состоит в создании благоприятных условий для</w:t>
      </w:r>
      <w:r>
        <w:t xml:space="preserve"> развития и </w:t>
      </w:r>
      <w:r w:rsidRPr="00456EED">
        <w:t xml:space="preserve"> воспитания</w:t>
      </w:r>
      <w:r>
        <w:t xml:space="preserve"> детей. </w:t>
      </w:r>
      <w:r w:rsidRPr="00456EED">
        <w:t>Все помещения детского сада оснащены традиционным и нетрадиционным оборудованием, игрушками, пособиями, аудиосредствами, настольными играми, конструкторами и спортивным оборудованием. 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 «уголок здоровья». В этих зонах имеются мячи, скакалки, кегли, игры для развития мелкой моторики рук и физкультурное оборудование, сделанное руками воспитателей. В уголке накоплен материал: дидактические игры и пособия по культуре поведения, ведению здорового образа жизни, рациональному питанию, соблюдению правил безопасного поведения и правил личной гигиены. Дети самостоятельно и под руководством воспитателя получают элементарные знания и навыки по формированию своего здоровья.</w:t>
      </w:r>
      <w:r>
        <w:t xml:space="preserve"> </w:t>
      </w:r>
      <w:r w:rsidRPr="00456EED">
        <w:t>Материально-техническое обеспечение детского сада позволяет успе</w:t>
      </w:r>
      <w:r>
        <w:t xml:space="preserve">шно решать задачи оздоровления, </w:t>
      </w:r>
      <w:r w:rsidRPr="00456EED">
        <w:t>способствует развитию интереса к</w:t>
      </w:r>
      <w:r>
        <w:t xml:space="preserve"> физкультурным </w:t>
      </w:r>
      <w:r w:rsidRPr="00456EED">
        <w:t xml:space="preserve"> занятиям, укреплению своего здоровья. Все оборудование соответствует возрастным возможностям детей и санитарным требованиям.</w:t>
      </w:r>
      <w:r>
        <w:t xml:space="preserve"> Инструктором по физкультуре </w:t>
      </w:r>
      <w:r w:rsidRPr="00456EED">
        <w:t xml:space="preserve">  используется методика занятий под музыку, занятия-соревнования, игровые приемы.  Регулярно проводятся плановые медицинские осмотры де</w:t>
      </w:r>
      <w:r>
        <w:t xml:space="preserve">тей с привлечением специалистов. </w:t>
      </w:r>
      <w:r w:rsidRPr="00456EED">
        <w:t>Результаты обследования учитываются медицинской сестрой, воспитателями, педагогами в работе с детьми. Большое значение уделяется организации полноценного дневного сна. Для засыпания детей используются различн</w:t>
      </w:r>
      <w:r>
        <w:t xml:space="preserve">ые методические приемы: </w:t>
      </w:r>
      <w:r w:rsidRPr="00456EED">
        <w:t xml:space="preserve"> колыбельные песенки, слушание классической музыки и сказок. После дневного отдыха проводится гимнастика после сна в сочетании с закаливающими процедурами</w:t>
      </w:r>
      <w:r>
        <w:t>.</w:t>
      </w:r>
      <w:r w:rsidRPr="00456EED">
        <w:t xml:space="preserve">  Для взаимодействия с родителями воспитанников оформляются информационные уголки зд</w:t>
      </w:r>
      <w:r>
        <w:t xml:space="preserve">оровья </w:t>
      </w:r>
      <w:r w:rsidRPr="00456EED">
        <w:t xml:space="preserve"> «Как я расту», «ЗОЖ», книжки-раздвижки, проводятся консультации, встречи «за круглым столом», родительские собрания с привлечением физкультурных и медицинских работников, спортивные семейные эстафеты.</w:t>
      </w:r>
    </w:p>
    <w:p w:rsidR="00AE2316" w:rsidRPr="0005038A" w:rsidRDefault="00AE2316" w:rsidP="00AE2316">
      <w:pPr>
        <w:spacing w:after="120" w:line="360" w:lineRule="auto"/>
        <w:jc w:val="both"/>
      </w:pPr>
      <w:r w:rsidRPr="00456EED">
        <w:lastRenderedPageBreak/>
        <w:t>Работа ДОУ в физкультурно-оздоровительном направлении повышает престиж детского сада, поднимает на более высокий уровень профессионализм педагогов, заставляет их заниматься самообразованием, обеспечивает условия для перевода ребенка из объекта в субъект воспитания, организует учебно-воспитательную деятельность, создает условия для сохранения и укрепления здоровья детей. Главное, чтобы эти преобразования, эти достижения педагогического коллектива нашли свое развитие в будущем.</w:t>
      </w:r>
    </w:p>
    <w:p w:rsidR="00AE2316" w:rsidRPr="00DF6D09" w:rsidRDefault="00AE2316" w:rsidP="00AE2316">
      <w:pPr>
        <w:pStyle w:val="a9"/>
        <w:spacing w:line="360" w:lineRule="auto"/>
        <w:ind w:left="0" w:right="0" w:firstLine="708"/>
        <w:jc w:val="both"/>
        <w:rPr>
          <w:b w:val="0"/>
          <w:sz w:val="24"/>
          <w:szCs w:val="24"/>
        </w:rPr>
      </w:pPr>
      <w:r w:rsidRPr="00DF6D09">
        <w:rPr>
          <w:b w:val="0"/>
          <w:sz w:val="24"/>
          <w:szCs w:val="24"/>
        </w:rPr>
        <w:t xml:space="preserve">Особое место в ДОУ отводится физкультурным занятиям, как одному из важнейших условий воспитания здорового ребенка. </w:t>
      </w:r>
      <w:proofErr w:type="gramStart"/>
      <w:r w:rsidRPr="00DF6D09">
        <w:rPr>
          <w:b w:val="0"/>
          <w:sz w:val="24"/>
          <w:szCs w:val="24"/>
        </w:rPr>
        <w:t>Система работы по физическому воспитанию детей включает в себя ежедневную утреннюю гимнастику,</w:t>
      </w:r>
      <w:r>
        <w:rPr>
          <w:b w:val="0"/>
          <w:sz w:val="24"/>
          <w:szCs w:val="24"/>
        </w:rPr>
        <w:t xml:space="preserve"> артикуляторную гимнастику, воздушные ванны,</w:t>
      </w:r>
      <w:r w:rsidRPr="00DF6D09">
        <w:rPr>
          <w:b w:val="0"/>
          <w:sz w:val="24"/>
          <w:szCs w:val="24"/>
        </w:rPr>
        <w:t xml:space="preserve"> физкультурные занятия с включением компонента корригирующих упражнений с целью </w:t>
      </w:r>
      <w:r>
        <w:rPr>
          <w:b w:val="0"/>
          <w:sz w:val="24"/>
          <w:szCs w:val="24"/>
        </w:rPr>
        <w:t xml:space="preserve">коррекции </w:t>
      </w:r>
      <w:r w:rsidRPr="00DF6D09">
        <w:rPr>
          <w:b w:val="0"/>
          <w:sz w:val="24"/>
          <w:szCs w:val="24"/>
        </w:rPr>
        <w:t xml:space="preserve"> нарушения осанки и плоскостопия</w:t>
      </w:r>
      <w:r>
        <w:rPr>
          <w:b w:val="0"/>
          <w:sz w:val="24"/>
          <w:szCs w:val="24"/>
        </w:rPr>
        <w:t>, физкультминутки и физкультурные паузы,</w:t>
      </w:r>
      <w:r w:rsidRPr="00DF6D09">
        <w:rPr>
          <w:b w:val="0"/>
          <w:sz w:val="24"/>
          <w:szCs w:val="24"/>
        </w:rPr>
        <w:t xml:space="preserve"> прогулки на свежем воздухе,</w:t>
      </w:r>
      <w:r>
        <w:rPr>
          <w:b w:val="0"/>
          <w:sz w:val="24"/>
          <w:szCs w:val="24"/>
        </w:rPr>
        <w:t xml:space="preserve"> самостоятельную двигательную активность детей,</w:t>
      </w:r>
      <w:r w:rsidRPr="00DF6D09">
        <w:rPr>
          <w:b w:val="0"/>
          <w:sz w:val="24"/>
          <w:szCs w:val="24"/>
        </w:rPr>
        <w:t xml:space="preserve"> спортивные праздники</w:t>
      </w:r>
      <w:r>
        <w:rPr>
          <w:b w:val="0"/>
          <w:sz w:val="24"/>
          <w:szCs w:val="24"/>
        </w:rPr>
        <w:t xml:space="preserve"> и спортивные игры</w:t>
      </w:r>
      <w:r w:rsidRPr="00DF6D0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соревнования,</w:t>
      </w:r>
      <w:r w:rsidRPr="00DF6D09">
        <w:rPr>
          <w:b w:val="0"/>
          <w:sz w:val="24"/>
          <w:szCs w:val="24"/>
        </w:rPr>
        <w:t xml:space="preserve"> развлечения,</w:t>
      </w:r>
      <w:r>
        <w:rPr>
          <w:b w:val="0"/>
          <w:sz w:val="24"/>
          <w:szCs w:val="24"/>
        </w:rPr>
        <w:t xml:space="preserve"> подвижные </w:t>
      </w:r>
      <w:r w:rsidRPr="00DF6D09">
        <w:rPr>
          <w:b w:val="0"/>
          <w:sz w:val="24"/>
          <w:szCs w:val="24"/>
        </w:rPr>
        <w:t xml:space="preserve"> игры,</w:t>
      </w:r>
      <w:r>
        <w:rPr>
          <w:b w:val="0"/>
          <w:sz w:val="24"/>
          <w:szCs w:val="24"/>
        </w:rPr>
        <w:t xml:space="preserve">  закаливающие мероприятия, </w:t>
      </w:r>
      <w:r w:rsidRPr="00DF6D09">
        <w:rPr>
          <w:b w:val="0"/>
          <w:sz w:val="24"/>
          <w:szCs w:val="24"/>
        </w:rPr>
        <w:t xml:space="preserve"> которые помогают решению задачи оздоровления детей.</w:t>
      </w:r>
      <w:proofErr w:type="gramEnd"/>
    </w:p>
    <w:p w:rsidR="00AE2316" w:rsidRDefault="00AE2316" w:rsidP="00AE2316">
      <w:pPr>
        <w:pStyle w:val="a9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DF6D09">
        <w:rPr>
          <w:b w:val="0"/>
          <w:sz w:val="24"/>
          <w:szCs w:val="24"/>
        </w:rPr>
        <w:t>В системе взаимодействия участников педагогического процесса помогают действующие в детском саду семинары, семинары-практикумы</w:t>
      </w:r>
      <w:r>
        <w:rPr>
          <w:b w:val="0"/>
          <w:sz w:val="24"/>
          <w:szCs w:val="24"/>
        </w:rPr>
        <w:t>, консультации, согласно годовому плану</w:t>
      </w:r>
      <w:r w:rsidRPr="00DF6D09">
        <w:rPr>
          <w:b w:val="0"/>
          <w:sz w:val="24"/>
          <w:szCs w:val="24"/>
        </w:rPr>
        <w:t>, которые проводятся по наиболее а</w:t>
      </w:r>
      <w:r>
        <w:rPr>
          <w:b w:val="0"/>
          <w:sz w:val="24"/>
          <w:szCs w:val="24"/>
        </w:rPr>
        <w:t>ктуальным и проблемным вопросам физического воспитания  и оздоровления детей.</w:t>
      </w:r>
    </w:p>
    <w:p w:rsidR="00AE2316" w:rsidRPr="00DF6D09" w:rsidRDefault="00AE2316" w:rsidP="00AE2316">
      <w:pPr>
        <w:pStyle w:val="a9"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</w:p>
    <w:p w:rsidR="00AE2316" w:rsidRPr="00C525FE" w:rsidRDefault="00AE2316" w:rsidP="00AE2316">
      <w:pPr>
        <w:spacing w:after="0" w:line="240" w:lineRule="auto"/>
        <w:jc w:val="center"/>
        <w:rPr>
          <w:b/>
          <w:color w:val="00B050"/>
        </w:rPr>
      </w:pPr>
    </w:p>
    <w:p w:rsidR="00AE2316" w:rsidRPr="00A80A5A" w:rsidRDefault="00AE2316" w:rsidP="00AE2316">
      <w:pPr>
        <w:pStyle w:val="a7"/>
        <w:ind w:left="0"/>
        <w:jc w:val="center"/>
        <w:rPr>
          <w:b/>
        </w:rPr>
      </w:pPr>
      <w:r w:rsidRPr="00A80A5A">
        <w:rPr>
          <w:b/>
        </w:rPr>
        <w:t>Анализ заболеваемости и посещаемости детей МБДОУ «Детский сад «Изюминка» г. Светогорска» (за 3 года)</w:t>
      </w:r>
    </w:p>
    <w:p w:rsidR="00AE2316" w:rsidRPr="00B466BE" w:rsidRDefault="00AE2316" w:rsidP="00AE2316">
      <w:pPr>
        <w:pStyle w:val="a7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560"/>
        <w:gridCol w:w="1590"/>
        <w:gridCol w:w="1842"/>
      </w:tblGrid>
      <w:tr w:rsidR="00AE2316" w:rsidRPr="00EB664C" w:rsidTr="00184CDF">
        <w:trPr>
          <w:trHeight w:val="656"/>
        </w:trPr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Показатели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2011г.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2012г.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2013г.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Среднесписочный состав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220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230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222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Число заболеваний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438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472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455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Число пропусков на одного ребенка по болезни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11,0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11,2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11,1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proofErr w:type="spellStart"/>
            <w:r w:rsidRPr="00EE3F27">
              <w:rPr>
                <w:b/>
                <w:bCs/>
              </w:rPr>
              <w:t>ОРВИ+грипп</w:t>
            </w:r>
            <w:proofErr w:type="spellEnd"/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194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212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220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ОКИ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-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 xml:space="preserve">Пневмония 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нет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нет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Скарлатина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нет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7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Ангина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8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6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3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Пневмония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-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-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</w:t>
            </w:r>
          </w:p>
        </w:tc>
      </w:tr>
      <w:tr w:rsidR="00AE2316" w:rsidRPr="00EB664C" w:rsidTr="00184CDF">
        <w:tc>
          <w:tcPr>
            <w:tcW w:w="3249" w:type="dxa"/>
          </w:tcPr>
          <w:p w:rsidR="00AE2316" w:rsidRPr="00EE3F27" w:rsidRDefault="00AE2316" w:rsidP="00184CDF">
            <w:pPr>
              <w:pStyle w:val="a7"/>
              <w:ind w:left="0"/>
              <w:rPr>
                <w:b/>
                <w:bCs/>
              </w:rPr>
            </w:pPr>
            <w:r w:rsidRPr="00EE3F27">
              <w:rPr>
                <w:b/>
                <w:bCs/>
              </w:rPr>
              <w:t>Прочие болезни</w:t>
            </w:r>
          </w:p>
        </w:tc>
        <w:tc>
          <w:tcPr>
            <w:tcW w:w="15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234</w:t>
            </w:r>
          </w:p>
        </w:tc>
        <w:tc>
          <w:tcPr>
            <w:tcW w:w="159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252</w:t>
            </w:r>
          </w:p>
        </w:tc>
        <w:tc>
          <w:tcPr>
            <w:tcW w:w="1842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222</w:t>
            </w:r>
          </w:p>
        </w:tc>
      </w:tr>
    </w:tbl>
    <w:p w:rsidR="00AE2316" w:rsidRDefault="00AE2316" w:rsidP="00AE231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AE2316" w:rsidRDefault="00AE2316" w:rsidP="00AE231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AE2316" w:rsidRDefault="00AE2316" w:rsidP="00AE2316">
      <w:pPr>
        <w:pStyle w:val="a7"/>
        <w:spacing w:line="360" w:lineRule="auto"/>
        <w:ind w:left="0" w:firstLine="709"/>
        <w:jc w:val="both"/>
      </w:pPr>
      <w:r w:rsidRPr="00DF6D09">
        <w:t>Из приведенных данных можно сделать вывод, что мероприятия, проводимые в саду по профилактике и снижению заболеваний, дают свои положительные результаты.</w:t>
      </w:r>
      <w:r>
        <w:t xml:space="preserve"> </w:t>
      </w:r>
    </w:p>
    <w:p w:rsidR="00AE2316" w:rsidRPr="00B937D8" w:rsidRDefault="00AE2316" w:rsidP="00AE2316">
      <w:pPr>
        <w:spacing w:after="0" w:line="360" w:lineRule="auto"/>
        <w:ind w:firstLine="708"/>
        <w:jc w:val="both"/>
      </w:pPr>
      <w:r>
        <w:lastRenderedPageBreak/>
        <w:t>Не было ни одного случая гриппа, снизилась заболеваемость ангиной. Контроль за соблюдением санитарно-эпидемиологического режима в группах, на пищеблоке приводит к нераспространению в детском саду ОК</w:t>
      </w:r>
      <w:proofErr w:type="gramStart"/>
      <w:r>
        <w:t>И(</w:t>
      </w:r>
      <w:proofErr w:type="gramEnd"/>
      <w:r>
        <w:t>кишечные инфекции).</w:t>
      </w:r>
      <w:r w:rsidRPr="00B937D8">
        <w:rPr>
          <w:color w:val="00B050"/>
        </w:rPr>
        <w:t xml:space="preserve"> </w:t>
      </w:r>
      <w:r w:rsidRPr="00B937D8">
        <w:t xml:space="preserve">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B937D8">
        <w:t>здоровьесбережения</w:t>
      </w:r>
      <w:proofErr w:type="spellEnd"/>
      <w:r w:rsidRPr="00B937D8">
        <w:t xml:space="preserve"> в </w:t>
      </w:r>
      <w:r>
        <w:t>МБДОУ</w:t>
      </w:r>
      <w:r w:rsidRPr="00B937D8">
        <w:t>, позволяющей спрогнозировать и предупредить детскую заболеваемость.</w:t>
      </w:r>
    </w:p>
    <w:p w:rsidR="00AE2316" w:rsidRPr="00B937D8" w:rsidRDefault="00AE2316" w:rsidP="00AE2316">
      <w:pPr>
        <w:pStyle w:val="a7"/>
        <w:spacing w:line="360" w:lineRule="auto"/>
        <w:ind w:left="0" w:firstLine="709"/>
        <w:jc w:val="both"/>
      </w:pPr>
    </w:p>
    <w:p w:rsidR="00AE2316" w:rsidRPr="00A80A5A" w:rsidRDefault="00AE2316" w:rsidP="00AE2316">
      <w:pPr>
        <w:pStyle w:val="a7"/>
        <w:ind w:left="0"/>
        <w:rPr>
          <w:b/>
        </w:rPr>
      </w:pPr>
      <w:r>
        <w:rPr>
          <w:sz w:val="28"/>
          <w:szCs w:val="28"/>
        </w:rPr>
        <w:t xml:space="preserve">                                                      </w:t>
      </w:r>
      <w:r w:rsidRPr="00A80A5A">
        <w:rPr>
          <w:b/>
        </w:rPr>
        <w:t>Анализ групп здоровья</w:t>
      </w:r>
      <w:r>
        <w:rPr>
          <w:b/>
        </w:rPr>
        <w:t xml:space="preserve"> </w:t>
      </w:r>
    </w:p>
    <w:p w:rsidR="00AE2316" w:rsidRPr="00A80A5A" w:rsidRDefault="00AE2316" w:rsidP="00AE2316">
      <w:pPr>
        <w:pStyle w:val="a7"/>
        <w:ind w:left="0" w:firstLine="709"/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198"/>
        <w:gridCol w:w="2198"/>
        <w:gridCol w:w="2199"/>
      </w:tblGrid>
      <w:tr w:rsidR="00AE2316" w:rsidRPr="0096133C" w:rsidTr="00184CDF">
        <w:tc>
          <w:tcPr>
            <w:tcW w:w="1511" w:type="dxa"/>
            <w:vMerge w:val="restart"/>
          </w:tcPr>
          <w:p w:rsidR="00AE2316" w:rsidRPr="00EE3F27" w:rsidRDefault="00AE2316" w:rsidP="00184CDF">
            <w:pPr>
              <w:pStyle w:val="a7"/>
              <w:ind w:left="0" w:firstLine="284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Группы здоровья</w:t>
            </w:r>
          </w:p>
        </w:tc>
        <w:tc>
          <w:tcPr>
            <w:tcW w:w="6595" w:type="dxa"/>
            <w:gridSpan w:val="3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Количество детей</w:t>
            </w:r>
          </w:p>
        </w:tc>
      </w:tr>
      <w:tr w:rsidR="00AE2316" w:rsidRPr="0096133C" w:rsidTr="00184CDF">
        <w:trPr>
          <w:trHeight w:val="322"/>
        </w:trPr>
        <w:tc>
          <w:tcPr>
            <w:tcW w:w="1511" w:type="dxa"/>
            <w:vMerge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2011г.- 230детей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2012г.- 256детей</w:t>
            </w:r>
          </w:p>
        </w:tc>
        <w:tc>
          <w:tcPr>
            <w:tcW w:w="2199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2013г.- 236детей</w:t>
            </w:r>
          </w:p>
        </w:tc>
      </w:tr>
      <w:tr w:rsidR="00AE2316" w:rsidRPr="0096133C" w:rsidTr="00184CDF">
        <w:tc>
          <w:tcPr>
            <w:tcW w:w="1511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  <w:lang w:val="en-US"/>
              </w:rPr>
              <w:t>I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38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56</w:t>
            </w:r>
          </w:p>
        </w:tc>
        <w:tc>
          <w:tcPr>
            <w:tcW w:w="2199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34</w:t>
            </w:r>
          </w:p>
        </w:tc>
      </w:tr>
      <w:tr w:rsidR="00AE2316" w:rsidRPr="0096133C" w:rsidTr="00184CDF">
        <w:tc>
          <w:tcPr>
            <w:tcW w:w="1511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  <w:lang w:val="en-US"/>
              </w:rPr>
              <w:t>II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187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198</w:t>
            </w:r>
          </w:p>
        </w:tc>
        <w:tc>
          <w:tcPr>
            <w:tcW w:w="2199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198</w:t>
            </w:r>
          </w:p>
        </w:tc>
      </w:tr>
      <w:tr w:rsidR="00AE2316" w:rsidRPr="0096133C" w:rsidTr="00184CDF">
        <w:tc>
          <w:tcPr>
            <w:tcW w:w="1511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  <w:lang w:val="en-US"/>
              </w:rPr>
              <w:t>III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</w:t>
            </w:r>
          </w:p>
        </w:tc>
        <w:tc>
          <w:tcPr>
            <w:tcW w:w="2199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</w:t>
            </w:r>
          </w:p>
        </w:tc>
      </w:tr>
      <w:tr w:rsidR="00AE2316" w:rsidRPr="0096133C" w:rsidTr="00184CDF">
        <w:tc>
          <w:tcPr>
            <w:tcW w:w="1511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  <w:lang w:val="en-US"/>
              </w:rPr>
              <w:t>IV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3</w:t>
            </w:r>
          </w:p>
        </w:tc>
        <w:tc>
          <w:tcPr>
            <w:tcW w:w="2198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</w:t>
            </w:r>
          </w:p>
        </w:tc>
        <w:tc>
          <w:tcPr>
            <w:tcW w:w="2199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</w:t>
            </w:r>
          </w:p>
        </w:tc>
      </w:tr>
    </w:tbl>
    <w:p w:rsidR="00AE2316" w:rsidRPr="00A80A5A" w:rsidRDefault="00AE2316" w:rsidP="00AE2316">
      <w:pPr>
        <w:pStyle w:val="a7"/>
        <w:spacing w:before="100" w:beforeAutospacing="1" w:after="100" w:afterAutospacing="1"/>
        <w:ind w:left="0"/>
        <w:jc w:val="center"/>
        <w:rPr>
          <w:b/>
        </w:rPr>
      </w:pPr>
    </w:p>
    <w:p w:rsidR="00AE2316" w:rsidRPr="00A80A5A" w:rsidRDefault="00AE2316" w:rsidP="00AE2316">
      <w:pPr>
        <w:pStyle w:val="a7"/>
        <w:spacing w:before="100" w:beforeAutospacing="1" w:after="100" w:afterAutospacing="1"/>
        <w:ind w:left="0"/>
        <w:jc w:val="center"/>
        <w:rPr>
          <w:b/>
        </w:rPr>
      </w:pPr>
      <w:r w:rsidRPr="00A80A5A">
        <w:rPr>
          <w:b/>
        </w:rPr>
        <w:t>Распределение детей по физическому развитию</w:t>
      </w:r>
    </w:p>
    <w:p w:rsidR="00AE2316" w:rsidRDefault="00AE2316" w:rsidP="00AE2316">
      <w:pPr>
        <w:pStyle w:val="a7"/>
        <w:spacing w:before="100" w:beforeAutospacing="1" w:after="100" w:afterAutospacing="1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2160"/>
        <w:gridCol w:w="1980"/>
      </w:tblGrid>
      <w:tr w:rsidR="00AE2316" w:rsidRPr="00215C00" w:rsidTr="00184CDF">
        <w:tc>
          <w:tcPr>
            <w:tcW w:w="1980" w:type="dxa"/>
            <w:vMerge w:val="restart"/>
          </w:tcPr>
          <w:p w:rsidR="00AE2316" w:rsidRPr="00EE3F27" w:rsidRDefault="00AE2316" w:rsidP="00184CDF">
            <w:pPr>
              <w:pStyle w:val="a7"/>
              <w:ind w:left="0" w:firstLine="426"/>
              <w:jc w:val="center"/>
              <w:rPr>
                <w:b/>
                <w:bCs/>
              </w:rPr>
            </w:pPr>
          </w:p>
        </w:tc>
        <w:tc>
          <w:tcPr>
            <w:tcW w:w="6300" w:type="dxa"/>
            <w:gridSpan w:val="3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Количество детей</w:t>
            </w:r>
          </w:p>
        </w:tc>
      </w:tr>
      <w:tr w:rsidR="00AE2316" w:rsidRPr="00215C00" w:rsidTr="00184CDF">
        <w:trPr>
          <w:trHeight w:val="322"/>
        </w:trPr>
        <w:tc>
          <w:tcPr>
            <w:tcW w:w="1980" w:type="dxa"/>
            <w:vMerge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2011г.- 230детей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2012г.- 256детей</w:t>
            </w:r>
          </w:p>
        </w:tc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2013г.- 236детей</w:t>
            </w:r>
          </w:p>
        </w:tc>
      </w:tr>
      <w:tr w:rsidR="00AE2316" w:rsidRPr="00215C00" w:rsidTr="00184CDF"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Среднее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198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208</w:t>
            </w:r>
          </w:p>
        </w:tc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186</w:t>
            </w:r>
          </w:p>
        </w:tc>
      </w:tr>
      <w:tr w:rsidR="00AE2316" w:rsidRPr="00215C00" w:rsidTr="00184CDF"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Ниже среднего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12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10</w:t>
            </w:r>
          </w:p>
        </w:tc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16</w:t>
            </w:r>
          </w:p>
        </w:tc>
      </w:tr>
      <w:tr w:rsidR="00AE2316" w:rsidRPr="00215C00" w:rsidTr="00184CDF"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  <w:rPr>
                <w:b/>
                <w:bCs/>
              </w:rPr>
            </w:pPr>
            <w:r w:rsidRPr="00EE3F27">
              <w:rPr>
                <w:b/>
                <w:bCs/>
              </w:rPr>
              <w:t>Выше среднего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20</w:t>
            </w:r>
          </w:p>
        </w:tc>
        <w:tc>
          <w:tcPr>
            <w:tcW w:w="216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38</w:t>
            </w:r>
          </w:p>
        </w:tc>
        <w:tc>
          <w:tcPr>
            <w:tcW w:w="1980" w:type="dxa"/>
          </w:tcPr>
          <w:p w:rsidR="00AE2316" w:rsidRPr="00EE3F27" w:rsidRDefault="00AE2316" w:rsidP="00184CDF">
            <w:pPr>
              <w:pStyle w:val="a7"/>
              <w:ind w:left="0"/>
              <w:jc w:val="center"/>
            </w:pPr>
            <w:r w:rsidRPr="00EE3F27">
              <w:t>34</w:t>
            </w:r>
          </w:p>
        </w:tc>
      </w:tr>
    </w:tbl>
    <w:p w:rsidR="00AE2316" w:rsidRPr="00E93F86" w:rsidRDefault="00AE2316" w:rsidP="00AE2316">
      <w:pPr>
        <w:pStyle w:val="a7"/>
        <w:spacing w:before="100" w:beforeAutospacing="1" w:after="100" w:afterAutospacing="1" w:line="360" w:lineRule="auto"/>
        <w:ind w:left="0" w:firstLine="709"/>
        <w:jc w:val="both"/>
      </w:pPr>
      <w:r w:rsidRPr="00E93F86">
        <w:t xml:space="preserve">Из данной таблицы видно, что уровень физического развития детей </w:t>
      </w:r>
      <w:r>
        <w:t>улучшается</w:t>
      </w:r>
      <w:r w:rsidRPr="00E93F86">
        <w:t>, что связано с улучшением качества физкультурно-оздоровительной работы (упорядочивание режима дня, проведение занятий на свежем воздухе, повышение двигательной активности детей в течение всего дня и др.), построенной с учетом возрастных особенностей детей. Положительные тенденции наблюдаются не только по медицинским показателям, но и в образовательной деятельности детского сада.</w:t>
      </w:r>
    </w:p>
    <w:p w:rsidR="00AE2316" w:rsidRPr="00EE3F27" w:rsidRDefault="00AE2316" w:rsidP="00AE2316">
      <w:pPr>
        <w:pStyle w:val="a7"/>
        <w:spacing w:line="360" w:lineRule="auto"/>
        <w:ind w:left="0"/>
        <w:jc w:val="both"/>
        <w:rPr>
          <w:shd w:val="clear" w:color="auto" w:fill="FFFFFF"/>
        </w:rPr>
      </w:pPr>
      <w:r w:rsidRPr="00EE3F27">
        <w:rPr>
          <w:b/>
          <w:sz w:val="16"/>
          <w:szCs w:val="16"/>
        </w:rPr>
        <w:t xml:space="preserve">                  </w:t>
      </w:r>
      <w:r>
        <w:rPr>
          <w:b/>
        </w:rPr>
        <w:t>Вывод</w:t>
      </w:r>
      <w:r w:rsidRPr="00EE3F27">
        <w:rPr>
          <w:b/>
        </w:rPr>
        <w:t>:</w:t>
      </w:r>
      <w:r w:rsidRPr="00EE3F27">
        <w:t xml:space="preserve">  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EE3F27">
        <w:t>здоровьесбережения</w:t>
      </w:r>
      <w:proofErr w:type="spellEnd"/>
      <w:r w:rsidRPr="00EE3F27">
        <w:t xml:space="preserve"> в МБДОУ, позволяющей спрогнозировать и предупредить детскую заболеваемость. Б</w:t>
      </w:r>
      <w:r w:rsidRPr="00EE3F27">
        <w:rPr>
          <w:shd w:val="clear" w:color="auto" w:fill="FFFFFF"/>
        </w:rPr>
        <w:t>ез сознательного участия педагогов, родителей и самих детей в формировании и укреплении здоровья, координации усилий всех участников учебно-воспитательного и оздоровительного процесса не добиться успеха.</w:t>
      </w:r>
    </w:p>
    <w:p w:rsidR="00AE2316" w:rsidRDefault="00AE2316" w:rsidP="00AE2316">
      <w:pPr>
        <w:pStyle w:val="a7"/>
        <w:spacing w:before="100" w:beforeAutospacing="1" w:after="100" w:afterAutospacing="1"/>
        <w:ind w:left="0"/>
        <w:jc w:val="both"/>
        <w:rPr>
          <w:color w:val="333333"/>
          <w:shd w:val="clear" w:color="auto" w:fill="FFFFFF"/>
        </w:rPr>
      </w:pPr>
    </w:p>
    <w:p w:rsidR="00AE2316" w:rsidRPr="0096133C" w:rsidRDefault="00AE2316" w:rsidP="00AE2316">
      <w:pPr>
        <w:pStyle w:val="a7"/>
        <w:spacing w:line="360" w:lineRule="auto"/>
        <w:ind w:left="0"/>
        <w:jc w:val="both"/>
        <w:rPr>
          <w:b/>
          <w:color w:val="00B050"/>
        </w:rPr>
      </w:pPr>
      <w:r w:rsidRPr="00344222">
        <w:t>Необходимо:</w:t>
      </w:r>
    </w:p>
    <w:p w:rsidR="00AE2316" w:rsidRPr="00456EED" w:rsidRDefault="00AE2316" w:rsidP="00AE2316">
      <w:pPr>
        <w:spacing w:after="0" w:line="360" w:lineRule="auto"/>
        <w:jc w:val="both"/>
      </w:pPr>
      <w:r w:rsidRPr="00344222">
        <w:t xml:space="preserve">- Расширить возможности применения </w:t>
      </w:r>
      <w:proofErr w:type="spellStart"/>
      <w:r w:rsidRPr="00344222">
        <w:t>здоровьесберегающих</w:t>
      </w:r>
      <w:proofErr w:type="spellEnd"/>
      <w:r w:rsidRPr="00344222">
        <w:t xml:space="preserve"> технологий в детском саду</w:t>
      </w:r>
      <w:r>
        <w:t>,</w:t>
      </w:r>
      <w:r w:rsidRPr="003E5318">
        <w:t xml:space="preserve"> </w:t>
      </w:r>
      <w:r w:rsidRPr="00456EED">
        <w:t>совершенствова</w:t>
      </w:r>
      <w:r>
        <w:t>ть</w:t>
      </w:r>
      <w:r w:rsidRPr="00456EED">
        <w:t xml:space="preserve"> систем</w:t>
      </w:r>
      <w:r>
        <w:t>у</w:t>
      </w:r>
      <w:r w:rsidRPr="00456EED">
        <w:t xml:space="preserve"> профилактической деятельности, направленной на улучшение здоровья детей.</w:t>
      </w:r>
    </w:p>
    <w:p w:rsidR="00AE2316" w:rsidRPr="00344222" w:rsidRDefault="00AE2316" w:rsidP="00AE2316">
      <w:pPr>
        <w:spacing w:after="0" w:line="360" w:lineRule="auto"/>
        <w:jc w:val="both"/>
      </w:pPr>
      <w:r w:rsidRPr="00344222">
        <w:lastRenderedPageBreak/>
        <w:t xml:space="preserve"> </w:t>
      </w:r>
      <w:r>
        <w:t xml:space="preserve"> </w:t>
      </w:r>
      <w:r w:rsidRPr="00344222">
        <w:t>-  Разработать пр</w:t>
      </w:r>
      <w:r>
        <w:t>ограмму по физическому развитию</w:t>
      </w:r>
      <w:r w:rsidRPr="00344222">
        <w:t>, оздоровлен</w:t>
      </w:r>
      <w:r>
        <w:t>ию  и укреплению здоровья детей</w:t>
      </w:r>
      <w:r w:rsidRPr="00344222">
        <w:t>, используя такие методы и средства, которые будут способствовать функциональному совершенствованию детского организма, повышению его работоспособности, делать его стойким и выносливым, обладающим высокими защитными способностями к неблагоприятным факторам внешней среды.</w:t>
      </w:r>
    </w:p>
    <w:p w:rsidR="00AE2316" w:rsidRPr="00344222" w:rsidRDefault="00AE2316" w:rsidP="00AE2316">
      <w:pPr>
        <w:spacing w:after="0" w:line="360" w:lineRule="auto"/>
        <w:jc w:val="both"/>
      </w:pPr>
      <w:r w:rsidRPr="00344222">
        <w:t>- Взаимодейств</w:t>
      </w:r>
      <w:r>
        <w:t>овать</w:t>
      </w:r>
      <w:r w:rsidRPr="00344222">
        <w:t xml:space="preserve"> с родителями по культивированию здорового образа жизни в семье  по вопросам укрепления здоровья детей  и снижению  заболеваемости</w:t>
      </w:r>
      <w:proofErr w:type="gramStart"/>
      <w:r w:rsidRPr="00344222">
        <w:t xml:space="preserve"> </w:t>
      </w:r>
      <w:r>
        <w:t>.</w:t>
      </w:r>
      <w:proofErr w:type="gramEnd"/>
    </w:p>
    <w:p w:rsidR="00AE2316" w:rsidRPr="00344222" w:rsidRDefault="00AE2316" w:rsidP="00AE2316">
      <w:pPr>
        <w:spacing w:after="0" w:line="360" w:lineRule="auto"/>
        <w:jc w:val="both"/>
      </w:pPr>
      <w:r w:rsidRPr="00344222">
        <w:t xml:space="preserve">- Разработать мониторинг качества </w:t>
      </w:r>
      <w:proofErr w:type="spellStart"/>
      <w:r w:rsidRPr="00344222">
        <w:t>здоровьесберегающей</w:t>
      </w:r>
      <w:proofErr w:type="spellEnd"/>
      <w:r w:rsidRPr="00344222">
        <w:t xml:space="preserve"> и </w:t>
      </w:r>
      <w:proofErr w:type="spellStart"/>
      <w:r w:rsidRPr="00344222">
        <w:t>здоровьеформирующей</w:t>
      </w:r>
      <w:proofErr w:type="spellEnd"/>
      <w:r w:rsidRPr="00344222">
        <w:t xml:space="preserve"> деятельности, вооружить родителей психолого-педагогическими знаниями </w:t>
      </w:r>
      <w:r>
        <w:t>по воспитанию здорового ребёнка.</w:t>
      </w:r>
      <w:r w:rsidRPr="00344222">
        <w:t xml:space="preserve"> </w:t>
      </w:r>
      <w:r>
        <w:t xml:space="preserve"> -       </w:t>
      </w:r>
      <w:r w:rsidRPr="00344222">
        <w:t>Способствовать  двигательной деятельности детей – развитию физических качеств (скоростных</w:t>
      </w:r>
      <w:proofErr w:type="gramStart"/>
      <w:r w:rsidRPr="00344222">
        <w:t xml:space="preserve"> ,</w:t>
      </w:r>
      <w:proofErr w:type="gramEnd"/>
      <w:r w:rsidRPr="00344222">
        <w:t xml:space="preserve"> силовых , гибкости , выносливости и координации) , накоплению и обогащению двигательного опыта детей ( овладение основными движениями);</w:t>
      </w:r>
      <w:r>
        <w:t xml:space="preserve"> </w:t>
      </w:r>
      <w:r w:rsidRPr="00344222">
        <w:t>формированию у воспитанников потребности в двигательной активности и физическом совершенствовании.</w:t>
      </w:r>
    </w:p>
    <w:p w:rsidR="00AE2316" w:rsidRPr="00344222" w:rsidRDefault="00AE2316" w:rsidP="00AE2316">
      <w:pPr>
        <w:spacing w:after="0" w:line="360" w:lineRule="auto"/>
        <w:jc w:val="both"/>
      </w:pPr>
      <w:r w:rsidRPr="00344222">
        <w:t>- Улучшить материально-техническую и спортивную базу МБДОУ. Приобрести спортивное и физкультурн</w:t>
      </w:r>
      <w:proofErr w:type="gramStart"/>
      <w:r w:rsidRPr="00344222">
        <w:t>о-</w:t>
      </w:r>
      <w:proofErr w:type="gramEnd"/>
      <w:r w:rsidRPr="00344222">
        <w:t xml:space="preserve"> игровое  оборудование, тренажеры,</w:t>
      </w:r>
      <w:r>
        <w:t xml:space="preserve"> игровые комплексы, качели, карусели</w:t>
      </w:r>
      <w:r w:rsidRPr="00344222">
        <w:t>, атрибуты для спортивных игр в соответствии с ФГОС ДО.</w:t>
      </w:r>
    </w:p>
    <w:p w:rsidR="00AE2316" w:rsidRPr="00344222" w:rsidRDefault="00AE2316" w:rsidP="00AE2316">
      <w:pPr>
        <w:spacing w:after="0" w:line="360" w:lineRule="auto"/>
        <w:jc w:val="both"/>
      </w:pPr>
      <w:r w:rsidRPr="00344222">
        <w:t>- Формировать начальные предпосылки о здоровом образе жизни у детей.</w:t>
      </w:r>
    </w:p>
    <w:p w:rsidR="00AE2316" w:rsidRPr="0055794C" w:rsidRDefault="00AE2316" w:rsidP="00AE2316">
      <w:pPr>
        <w:spacing w:after="0" w:line="360" w:lineRule="auto"/>
        <w:ind w:firstLine="709"/>
        <w:jc w:val="both"/>
      </w:pPr>
    </w:p>
    <w:p w:rsidR="00AE2316" w:rsidRPr="00120E88" w:rsidRDefault="00AE2316" w:rsidP="00AE2316">
      <w:pPr>
        <w:spacing w:after="0" w:line="240" w:lineRule="auto"/>
        <w:jc w:val="center"/>
      </w:pPr>
      <w:r w:rsidRPr="00120E88">
        <w:t>План-график мероприятий по</w:t>
      </w:r>
      <w:r>
        <w:t xml:space="preserve"> </w:t>
      </w:r>
      <w:r w:rsidRPr="00120E88">
        <w:t>применени</w:t>
      </w:r>
      <w:r>
        <w:t>ю</w:t>
      </w:r>
      <w:r w:rsidRPr="00120E88">
        <w:t xml:space="preserve"> </w:t>
      </w:r>
      <w:proofErr w:type="spellStart"/>
      <w:r w:rsidRPr="00120E88">
        <w:t>здоровьесберегающих</w:t>
      </w:r>
      <w:proofErr w:type="spellEnd"/>
      <w:r w:rsidRPr="00120E88">
        <w:t xml:space="preserve"> технологий в </w:t>
      </w:r>
      <w:r>
        <w:t>МБ</w:t>
      </w:r>
      <w:r w:rsidRPr="00120E88">
        <w:t>ДОУ</w:t>
      </w:r>
    </w:p>
    <w:p w:rsidR="00AE2316" w:rsidRPr="00120E88" w:rsidRDefault="00AE2316" w:rsidP="00AE2316">
      <w:pPr>
        <w:spacing w:after="0" w:line="240" w:lineRule="auto"/>
        <w:ind w:firstLine="36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4847"/>
        <w:gridCol w:w="1358"/>
        <w:gridCol w:w="1617"/>
      </w:tblGrid>
      <w:tr w:rsidR="00AE2316" w:rsidRPr="00120E88" w:rsidTr="00184CDF">
        <w:tc>
          <w:tcPr>
            <w:tcW w:w="1945" w:type="dxa"/>
            <w:shd w:val="clear" w:color="auto" w:fill="auto"/>
          </w:tcPr>
          <w:p w:rsidR="00AE2316" w:rsidRPr="00120E88" w:rsidRDefault="00AE2316" w:rsidP="00184CDF">
            <w:pPr>
              <w:spacing w:after="0" w:line="240" w:lineRule="auto"/>
              <w:jc w:val="center"/>
              <w:rPr>
                <w:highlight w:val="green"/>
              </w:rPr>
            </w:pPr>
            <w:r w:rsidRPr="00120E88">
              <w:rPr>
                <w:sz w:val="22"/>
                <w:szCs w:val="22"/>
              </w:rPr>
              <w:t>цели</w:t>
            </w:r>
          </w:p>
        </w:tc>
        <w:tc>
          <w:tcPr>
            <w:tcW w:w="5213" w:type="dxa"/>
            <w:shd w:val="clear" w:color="auto" w:fill="auto"/>
          </w:tcPr>
          <w:p w:rsidR="00AE2316" w:rsidRPr="00120E88" w:rsidRDefault="00AE2316" w:rsidP="00184CDF">
            <w:pPr>
              <w:spacing w:after="0" w:line="240" w:lineRule="auto"/>
              <w:jc w:val="center"/>
            </w:pPr>
            <w:r w:rsidRPr="00120E88">
              <w:rPr>
                <w:sz w:val="22"/>
                <w:szCs w:val="22"/>
              </w:rPr>
              <w:t>содержание</w:t>
            </w:r>
          </w:p>
        </w:tc>
        <w:tc>
          <w:tcPr>
            <w:tcW w:w="1358" w:type="dxa"/>
            <w:shd w:val="clear" w:color="auto" w:fill="auto"/>
          </w:tcPr>
          <w:p w:rsidR="00AE2316" w:rsidRPr="00120E88" w:rsidRDefault="00AE2316" w:rsidP="00184CDF">
            <w:pPr>
              <w:spacing w:after="0" w:line="240" w:lineRule="auto"/>
              <w:jc w:val="both"/>
            </w:pPr>
            <w:r w:rsidRPr="00120E88">
              <w:rPr>
                <w:sz w:val="22"/>
                <w:szCs w:val="22"/>
              </w:rPr>
              <w:t>Сроки  выполнения</w:t>
            </w:r>
          </w:p>
        </w:tc>
        <w:tc>
          <w:tcPr>
            <w:tcW w:w="1617" w:type="dxa"/>
            <w:shd w:val="clear" w:color="auto" w:fill="auto"/>
          </w:tcPr>
          <w:p w:rsidR="00AE2316" w:rsidRPr="00120E88" w:rsidRDefault="00AE2316" w:rsidP="00184CDF">
            <w:pPr>
              <w:spacing w:after="0" w:line="240" w:lineRule="auto"/>
              <w:jc w:val="both"/>
            </w:pPr>
            <w:r w:rsidRPr="00120E88">
              <w:rPr>
                <w:sz w:val="22"/>
                <w:szCs w:val="22"/>
              </w:rPr>
              <w:t>ответственный</w:t>
            </w:r>
          </w:p>
        </w:tc>
      </w:tr>
      <w:tr w:rsidR="00AE2316" w:rsidRPr="00120E88" w:rsidTr="00184CDF">
        <w:tc>
          <w:tcPr>
            <w:tcW w:w="1945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</w:pPr>
            <w:r w:rsidRPr="0005038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рограмма по физическому </w:t>
            </w:r>
            <w:proofErr w:type="gramStart"/>
            <w:r>
              <w:rPr>
                <w:sz w:val="22"/>
                <w:szCs w:val="22"/>
              </w:rPr>
              <w:t>развит</w:t>
            </w:r>
            <w:proofErr w:type="gramEnd"/>
            <w:r w:rsidRPr="0005038A">
              <w:rPr>
                <w:sz w:val="22"/>
                <w:szCs w:val="22"/>
              </w:rPr>
              <w:t>, оздоровлению и укреплению здоровья детей</w:t>
            </w:r>
          </w:p>
        </w:tc>
        <w:tc>
          <w:tcPr>
            <w:tcW w:w="5213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 xml:space="preserve">      Создание системы мотивации педагогического коллектива на сохранение и укрепление здоровья.</w:t>
            </w:r>
          </w:p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 xml:space="preserve">         Разработка  и создание «Программы по физическому развитию, оздоровлению  и укреплению здоровья детей».</w:t>
            </w:r>
          </w:p>
          <w:p w:rsidR="00AE2316" w:rsidRPr="0005038A" w:rsidRDefault="00AE2316" w:rsidP="00184CDF">
            <w:pPr>
              <w:spacing w:after="0" w:line="240" w:lineRule="auto"/>
            </w:pPr>
          </w:p>
        </w:tc>
        <w:tc>
          <w:tcPr>
            <w:tcW w:w="1358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2014-2015</w:t>
            </w:r>
          </w:p>
        </w:tc>
        <w:tc>
          <w:tcPr>
            <w:tcW w:w="1617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Зам. Зав. По ВМР</w:t>
            </w:r>
          </w:p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Творческая группа</w:t>
            </w:r>
          </w:p>
        </w:tc>
      </w:tr>
      <w:tr w:rsidR="00AE2316" w:rsidRPr="00120E88" w:rsidTr="00184CDF">
        <w:tc>
          <w:tcPr>
            <w:tcW w:w="1945" w:type="dxa"/>
            <w:vMerge w:val="restart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</w:pPr>
            <w:r w:rsidRPr="0005038A">
              <w:rPr>
                <w:sz w:val="22"/>
                <w:szCs w:val="22"/>
              </w:rPr>
              <w:t xml:space="preserve">Расширение возможности применения </w:t>
            </w:r>
            <w:proofErr w:type="spellStart"/>
            <w:r w:rsidRPr="0005038A">
              <w:rPr>
                <w:sz w:val="22"/>
                <w:szCs w:val="22"/>
              </w:rPr>
              <w:t>здоровьесберегающих</w:t>
            </w:r>
            <w:proofErr w:type="spellEnd"/>
            <w:r w:rsidRPr="0005038A">
              <w:rPr>
                <w:sz w:val="22"/>
                <w:szCs w:val="22"/>
              </w:rPr>
              <w:t xml:space="preserve"> технологий в МБДОУ.</w:t>
            </w:r>
          </w:p>
        </w:tc>
        <w:tc>
          <w:tcPr>
            <w:tcW w:w="5213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 xml:space="preserve">Обновление и обогащение предметно-развивающей </w:t>
            </w:r>
            <w:proofErr w:type="spellStart"/>
            <w:r w:rsidRPr="0005038A">
              <w:rPr>
                <w:sz w:val="22"/>
                <w:szCs w:val="22"/>
              </w:rPr>
              <w:t>здоровьесберегающей</w:t>
            </w:r>
            <w:proofErr w:type="spellEnd"/>
            <w:r w:rsidRPr="0005038A">
              <w:rPr>
                <w:sz w:val="22"/>
                <w:szCs w:val="22"/>
              </w:rPr>
              <w:t xml:space="preserve">  среды МБДОУ.</w:t>
            </w:r>
          </w:p>
        </w:tc>
        <w:tc>
          <w:tcPr>
            <w:tcW w:w="1358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2014-2016</w:t>
            </w:r>
          </w:p>
        </w:tc>
        <w:tc>
          <w:tcPr>
            <w:tcW w:w="1617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</w:pPr>
            <w:r w:rsidRPr="0005038A">
              <w:rPr>
                <w:sz w:val="22"/>
                <w:szCs w:val="22"/>
              </w:rPr>
              <w:t>Заведующий, зам. зав. по ВМР, зам. зав. по АХЧ</w:t>
            </w:r>
          </w:p>
          <w:p w:rsidR="00AE2316" w:rsidRPr="0005038A" w:rsidRDefault="00AE2316" w:rsidP="00184CDF">
            <w:pPr>
              <w:spacing w:after="0" w:line="240" w:lineRule="auto"/>
            </w:pPr>
          </w:p>
        </w:tc>
      </w:tr>
      <w:tr w:rsidR="00AE2316" w:rsidRPr="00120E88" w:rsidTr="00184CDF">
        <w:tc>
          <w:tcPr>
            <w:tcW w:w="1945" w:type="dxa"/>
            <w:vMerge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5213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 xml:space="preserve">Расширить и углубить знания, компетенции педагогов о современных подходах к организации образовательной деятельности, </w:t>
            </w:r>
            <w:proofErr w:type="spellStart"/>
            <w:r w:rsidRPr="0005038A">
              <w:rPr>
                <w:sz w:val="22"/>
                <w:szCs w:val="22"/>
              </w:rPr>
              <w:t>применинии</w:t>
            </w:r>
            <w:proofErr w:type="spellEnd"/>
            <w:r w:rsidRPr="0005038A">
              <w:rPr>
                <w:sz w:val="22"/>
                <w:szCs w:val="22"/>
              </w:rPr>
              <w:t xml:space="preserve"> в практической деятельности </w:t>
            </w:r>
            <w:proofErr w:type="spellStart"/>
            <w:r w:rsidRPr="0005038A">
              <w:rPr>
                <w:sz w:val="22"/>
                <w:szCs w:val="22"/>
              </w:rPr>
              <w:t>здоровьесберегающих</w:t>
            </w:r>
            <w:proofErr w:type="spellEnd"/>
            <w:r w:rsidRPr="0005038A">
              <w:rPr>
                <w:sz w:val="22"/>
                <w:szCs w:val="22"/>
              </w:rPr>
              <w:t xml:space="preserve"> технологий.</w:t>
            </w:r>
          </w:p>
          <w:p w:rsidR="00AE2316" w:rsidRPr="0005038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2013-2016</w:t>
            </w:r>
          </w:p>
        </w:tc>
        <w:tc>
          <w:tcPr>
            <w:tcW w:w="1617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Зам. зав. по ВМР</w:t>
            </w:r>
          </w:p>
        </w:tc>
      </w:tr>
      <w:tr w:rsidR="00AE2316" w:rsidRPr="00120E88" w:rsidTr="00184CDF">
        <w:tc>
          <w:tcPr>
            <w:tcW w:w="1945" w:type="dxa"/>
            <w:vMerge w:val="restart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 xml:space="preserve">Взаимодействие с родителями по культивированию здорового образа жизни в семье  по вопросам укрепления здоровья детей и </w:t>
            </w:r>
            <w:r w:rsidRPr="0005038A">
              <w:rPr>
                <w:sz w:val="22"/>
                <w:szCs w:val="22"/>
              </w:rPr>
              <w:lastRenderedPageBreak/>
              <w:t>снижению  заболеваемости</w:t>
            </w:r>
          </w:p>
        </w:tc>
        <w:tc>
          <w:tcPr>
            <w:tcW w:w="5213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lastRenderedPageBreak/>
              <w:t>Совершенствование модели взаимодействия детского сада и семьи в обеспечении коррекции детям, имеющим речевые нарушения и проблемы в развитии.</w:t>
            </w:r>
          </w:p>
          <w:p w:rsidR="00AE2316" w:rsidRPr="0005038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2014-2016</w:t>
            </w:r>
          </w:p>
        </w:tc>
        <w:tc>
          <w:tcPr>
            <w:tcW w:w="1617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Зам. зав. по ВМР</w:t>
            </w:r>
          </w:p>
        </w:tc>
      </w:tr>
      <w:tr w:rsidR="00AE2316" w:rsidRPr="00120E88" w:rsidTr="00184CDF">
        <w:tc>
          <w:tcPr>
            <w:tcW w:w="1945" w:type="dxa"/>
            <w:vMerge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5213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 xml:space="preserve">Взаимодействие с родителями и социальными партнёрами по вопросам укрепления здоровья </w:t>
            </w:r>
            <w:r w:rsidRPr="0005038A">
              <w:rPr>
                <w:sz w:val="22"/>
                <w:szCs w:val="22"/>
              </w:rPr>
              <w:lastRenderedPageBreak/>
              <w:t>детей и снижению заболеваемости</w:t>
            </w:r>
          </w:p>
          <w:p w:rsidR="00AE2316" w:rsidRDefault="00AE2316" w:rsidP="00184CDF">
            <w:pPr>
              <w:spacing w:after="0" w:line="240" w:lineRule="auto"/>
              <w:jc w:val="both"/>
            </w:pPr>
          </w:p>
          <w:p w:rsidR="00AE2316" w:rsidRPr="0005038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358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617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05038A">
              <w:rPr>
                <w:sz w:val="22"/>
                <w:szCs w:val="22"/>
              </w:rPr>
              <w:t>Зам. зав. по ВМР</w:t>
            </w:r>
          </w:p>
        </w:tc>
      </w:tr>
    </w:tbl>
    <w:p w:rsidR="00AE2316" w:rsidRDefault="00AE2316" w:rsidP="00AE2316">
      <w:pPr>
        <w:spacing w:after="120" w:line="240" w:lineRule="auto"/>
        <w:jc w:val="both"/>
      </w:pPr>
    </w:p>
    <w:p w:rsidR="00AE2316" w:rsidRPr="0005038A" w:rsidRDefault="00AE2316" w:rsidP="00AE2316">
      <w:pPr>
        <w:spacing w:after="120" w:line="360" w:lineRule="auto"/>
        <w:jc w:val="both"/>
      </w:pPr>
      <w:r w:rsidRPr="00456EED">
        <w:t>Работа</w:t>
      </w:r>
      <w:r>
        <w:t xml:space="preserve"> МБ</w:t>
      </w:r>
      <w:r w:rsidRPr="00456EED">
        <w:t>ДОУ в физкультурно-оздоровительном направлении повы</w:t>
      </w:r>
      <w:r>
        <w:t xml:space="preserve">сит </w:t>
      </w:r>
      <w:r w:rsidRPr="00456EED">
        <w:t xml:space="preserve"> престиж детского сада, подним</w:t>
      </w:r>
      <w:r>
        <w:t xml:space="preserve">ет </w:t>
      </w:r>
      <w:r w:rsidRPr="00456EED">
        <w:t xml:space="preserve"> на более высокий уровень профессионализм педагогов, застав</w:t>
      </w:r>
      <w:r>
        <w:t>ит</w:t>
      </w:r>
      <w:r w:rsidRPr="00456EED">
        <w:t xml:space="preserve"> их заниматься самообразованием, обеспечи</w:t>
      </w:r>
      <w:r>
        <w:t xml:space="preserve">т </w:t>
      </w:r>
      <w:r w:rsidRPr="00456EED">
        <w:t>условия для перевода ребенка из объекта в субъект воспитания, организует учебно-воспитательную деятельность, созда</w:t>
      </w:r>
      <w:r>
        <w:t>ст</w:t>
      </w:r>
      <w:r w:rsidRPr="00456EED">
        <w:t xml:space="preserve"> условия для сохранения и укрепления здоровья детей</w:t>
      </w:r>
      <w:r>
        <w:t>.</w:t>
      </w:r>
    </w:p>
    <w:p w:rsidR="00AE2316" w:rsidRDefault="00AE2316" w:rsidP="00AE2316">
      <w:pPr>
        <w:pStyle w:val="a7"/>
        <w:ind w:left="710"/>
        <w:rPr>
          <w:b/>
        </w:rPr>
      </w:pPr>
      <w:r w:rsidRPr="000A42D7">
        <w:rPr>
          <w:b/>
        </w:rPr>
        <w:t xml:space="preserve">  Задача 3</w:t>
      </w:r>
    </w:p>
    <w:p w:rsidR="00AE2316" w:rsidRDefault="00AE2316" w:rsidP="00AE2316">
      <w:pPr>
        <w:pStyle w:val="a7"/>
        <w:ind w:left="710"/>
        <w:rPr>
          <w:b/>
        </w:rPr>
      </w:pPr>
    </w:p>
    <w:p w:rsidR="00AE2316" w:rsidRDefault="00AE2316" w:rsidP="00AE2316">
      <w:pPr>
        <w:pStyle w:val="a7"/>
        <w:ind w:left="710"/>
        <w:rPr>
          <w:b/>
          <w:color w:val="000000"/>
          <w:shd w:val="clear" w:color="auto" w:fill="FFFFFF"/>
        </w:rPr>
      </w:pPr>
      <w:r w:rsidRPr="006F50C3">
        <w:rPr>
          <w:b/>
          <w:color w:val="000000"/>
          <w:shd w:val="clear" w:color="auto" w:fill="FFFFFF"/>
        </w:rPr>
        <w:t xml:space="preserve"> Расширение спектра  дополнительных образовательных услуг, предоставляемых  детям МБДОУ</w:t>
      </w:r>
    </w:p>
    <w:p w:rsidR="00AE2316" w:rsidRDefault="00AE2316" w:rsidP="00AE2316">
      <w:pPr>
        <w:pStyle w:val="a7"/>
        <w:ind w:left="710"/>
        <w:rPr>
          <w:b/>
          <w:color w:val="000000"/>
          <w:shd w:val="clear" w:color="auto" w:fill="FFFFFF"/>
        </w:rPr>
      </w:pPr>
    </w:p>
    <w:p w:rsidR="00AE2316" w:rsidRPr="00723A96" w:rsidRDefault="00AE2316" w:rsidP="00AE2316">
      <w:pPr>
        <w:pStyle w:val="a7"/>
        <w:spacing w:line="360" w:lineRule="auto"/>
        <w:ind w:left="0"/>
        <w:jc w:val="both"/>
        <w:rPr>
          <w:color w:val="000000"/>
        </w:rPr>
      </w:pPr>
      <w:r w:rsidRPr="00723A96">
        <w:rPr>
          <w:color w:val="000000"/>
        </w:rPr>
        <w:t xml:space="preserve">Большое  значение для развития ребёнка имеет организация системы дополнительного образования в МБДОУ, которое способно обеспечить переход от интересов  ребёнка к развитию его способностей. В нашем МБДОУ дополнительные образовательные программы не реализовываются взамен или в рамках  основной образовательной деятельности </w:t>
      </w:r>
      <w:r>
        <w:rPr>
          <w:color w:val="000000"/>
        </w:rPr>
        <w:t xml:space="preserve"> за счет времени</w:t>
      </w:r>
      <w:r w:rsidRPr="00723A96">
        <w:rPr>
          <w:color w:val="000000"/>
        </w:rPr>
        <w:t>, отведённого на реализацию основных образовательных программ дошкольного образования.</w:t>
      </w:r>
    </w:p>
    <w:p w:rsidR="00AE2316" w:rsidRPr="0005038A" w:rsidRDefault="00AE2316" w:rsidP="00AE2316">
      <w:pPr>
        <w:pStyle w:val="a7"/>
        <w:spacing w:line="360" w:lineRule="auto"/>
        <w:ind w:left="0"/>
        <w:rPr>
          <w:color w:val="000000"/>
        </w:rPr>
      </w:pPr>
      <w:r w:rsidRPr="00723A96">
        <w:rPr>
          <w:color w:val="000000"/>
        </w:rPr>
        <w:t xml:space="preserve">Настало время новых перспектив в деятельности педагогов, оказывающих дополнительные образовательные услуги. </w:t>
      </w:r>
    </w:p>
    <w:p w:rsidR="00AE2316" w:rsidRPr="0005038A" w:rsidRDefault="00AE2316" w:rsidP="00AE2316">
      <w:pPr>
        <w:spacing w:line="240" w:lineRule="auto"/>
        <w:ind w:left="794"/>
        <w:jc w:val="both"/>
        <w:rPr>
          <w:b/>
          <w:i/>
        </w:rPr>
      </w:pPr>
      <w:r w:rsidRPr="00604BF0">
        <w:rPr>
          <w:b/>
          <w:i/>
        </w:rPr>
        <w:t>Бесплатные образовательные услуги для детей</w:t>
      </w:r>
      <w:r>
        <w:rPr>
          <w:b/>
          <w:i/>
        </w:rPr>
        <w:t xml:space="preserve"> в МБДОУ</w:t>
      </w:r>
    </w:p>
    <w:tbl>
      <w:tblPr>
        <w:tblW w:w="7666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268"/>
        <w:gridCol w:w="1843"/>
      </w:tblGrid>
      <w:tr w:rsidR="00AE2316" w:rsidRPr="00C525FE" w:rsidTr="00184CDF">
        <w:tc>
          <w:tcPr>
            <w:tcW w:w="3555" w:type="dxa"/>
            <w:shd w:val="clear" w:color="auto" w:fill="auto"/>
          </w:tcPr>
          <w:p w:rsidR="00AE2316" w:rsidRPr="00604BF0" w:rsidRDefault="00AE2316" w:rsidP="00184CDF">
            <w:pPr>
              <w:suppressAutoHyphens/>
              <w:spacing w:line="24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4BF0">
              <w:rPr>
                <w:bCs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2268" w:type="dxa"/>
            <w:shd w:val="clear" w:color="auto" w:fill="auto"/>
          </w:tcPr>
          <w:p w:rsidR="00AE2316" w:rsidRPr="00604BF0" w:rsidRDefault="00AE2316" w:rsidP="00184CDF">
            <w:pPr>
              <w:suppressAutoHyphens/>
              <w:spacing w:line="24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4BF0">
              <w:rPr>
                <w:bCs/>
                <w:sz w:val="20"/>
                <w:szCs w:val="20"/>
              </w:rPr>
              <w:t>Кол-во занятий в неделю</w:t>
            </w:r>
          </w:p>
        </w:tc>
        <w:tc>
          <w:tcPr>
            <w:tcW w:w="1843" w:type="dxa"/>
            <w:shd w:val="clear" w:color="auto" w:fill="auto"/>
          </w:tcPr>
          <w:p w:rsidR="00AE2316" w:rsidRPr="00604BF0" w:rsidRDefault="00AE2316" w:rsidP="00184CDF">
            <w:pPr>
              <w:suppressAutoHyphens/>
              <w:spacing w:line="24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4BF0">
              <w:rPr>
                <w:bCs/>
                <w:sz w:val="20"/>
                <w:szCs w:val="20"/>
              </w:rPr>
              <w:t>Кол-во детей</w:t>
            </w:r>
          </w:p>
        </w:tc>
      </w:tr>
      <w:tr w:rsidR="00AE2316" w:rsidRPr="00C525FE" w:rsidTr="00184CDF">
        <w:tc>
          <w:tcPr>
            <w:tcW w:w="3555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A96F7A">
              <w:rPr>
                <w:bCs/>
              </w:rPr>
              <w:t>Театрализованная студия «Золотой ключик»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A96F7A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t>60</w:t>
            </w:r>
          </w:p>
        </w:tc>
      </w:tr>
      <w:tr w:rsidR="00AE2316" w:rsidRPr="00C525FE" w:rsidTr="00184CDF">
        <w:tc>
          <w:tcPr>
            <w:tcW w:w="3555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rPr>
                <w:bCs/>
                <w:color w:val="000000"/>
                <w:lang w:eastAsia="ar-SA"/>
              </w:rPr>
            </w:pPr>
            <w:r w:rsidRPr="00A96F7A">
              <w:rPr>
                <w:bCs/>
                <w:color w:val="000000"/>
              </w:rPr>
              <w:t>Хореографическая  студия танца «Каблучок»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A96F7A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A96F7A">
              <w:rPr>
                <w:color w:val="000000"/>
              </w:rPr>
              <w:t>25</w:t>
            </w:r>
          </w:p>
        </w:tc>
      </w:tr>
      <w:tr w:rsidR="00AE2316" w:rsidRPr="00C525FE" w:rsidTr="00184CDF">
        <w:tc>
          <w:tcPr>
            <w:tcW w:w="3555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rPr>
                <w:bCs/>
                <w:color w:val="000000"/>
                <w:lang w:eastAsia="ar-SA"/>
              </w:rPr>
            </w:pPr>
            <w:r w:rsidRPr="00A96F7A">
              <w:rPr>
                <w:bCs/>
                <w:color w:val="000000"/>
              </w:rPr>
              <w:t>Кружок по ручному труду «</w:t>
            </w:r>
            <w:proofErr w:type="spellStart"/>
            <w:r w:rsidRPr="00A96F7A">
              <w:rPr>
                <w:bCs/>
                <w:color w:val="000000"/>
              </w:rPr>
              <w:t>Мастерилка</w:t>
            </w:r>
            <w:proofErr w:type="spellEnd"/>
            <w:r w:rsidRPr="00A96F7A">
              <w:rPr>
                <w:bCs/>
                <w:color w:val="00000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A96F7A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316" w:rsidRPr="00A96F7A" w:rsidRDefault="00AE2316" w:rsidP="00184CDF">
            <w:pPr>
              <w:suppressAutoHyphens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A96F7A">
              <w:rPr>
                <w:color w:val="000000"/>
              </w:rPr>
              <w:t>25</w:t>
            </w:r>
          </w:p>
        </w:tc>
      </w:tr>
      <w:tr w:rsidR="00AE2316" w:rsidRPr="00C525FE" w:rsidTr="00184CDF">
        <w:tc>
          <w:tcPr>
            <w:tcW w:w="3555" w:type="dxa"/>
            <w:shd w:val="clear" w:color="auto" w:fill="auto"/>
            <w:vAlign w:val="center"/>
          </w:tcPr>
          <w:p w:rsidR="00AE2316" w:rsidRPr="00604BF0" w:rsidRDefault="00AE2316" w:rsidP="00184CDF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604BF0">
              <w:rPr>
                <w:bCs/>
              </w:rPr>
              <w:t>Клуб «Учимся красиво говорить»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2316" w:rsidRPr="00604BF0" w:rsidRDefault="00AE2316" w:rsidP="00184CD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604BF0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316" w:rsidRPr="00604BF0" w:rsidRDefault="00AE2316" w:rsidP="00184CDF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604BF0">
              <w:t>20</w:t>
            </w:r>
          </w:p>
        </w:tc>
      </w:tr>
      <w:tr w:rsidR="00AE2316" w:rsidRPr="00604BF0" w:rsidTr="00184CDF">
        <w:tc>
          <w:tcPr>
            <w:tcW w:w="3555" w:type="dxa"/>
            <w:shd w:val="clear" w:color="auto" w:fill="auto"/>
            <w:vAlign w:val="center"/>
          </w:tcPr>
          <w:p w:rsidR="00AE2316" w:rsidRPr="00604BF0" w:rsidRDefault="00AE2316" w:rsidP="00184CDF">
            <w:pPr>
              <w:suppressAutoHyphens/>
              <w:spacing w:after="0" w:line="240" w:lineRule="auto"/>
              <w:rPr>
                <w:bCs/>
                <w:color w:val="000000"/>
                <w:lang w:eastAsia="ar-SA"/>
              </w:rPr>
            </w:pPr>
            <w:r w:rsidRPr="00604BF0">
              <w:rPr>
                <w:bCs/>
                <w:color w:val="000000"/>
              </w:rPr>
              <w:t>Кружок по театрализованной деятельности «Путешествие в сказку»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2316" w:rsidRPr="00604BF0" w:rsidRDefault="00AE2316" w:rsidP="00184CDF">
            <w:pPr>
              <w:suppressAutoHyphens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  <w:r w:rsidRPr="00604BF0"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2316" w:rsidRPr="00604BF0" w:rsidRDefault="00AE2316" w:rsidP="00184CDF">
            <w:pPr>
              <w:suppressAutoHyphens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  <w:r w:rsidRPr="00604BF0">
              <w:rPr>
                <w:bCs/>
                <w:color w:val="000000"/>
              </w:rPr>
              <w:t>24</w:t>
            </w:r>
          </w:p>
        </w:tc>
      </w:tr>
    </w:tbl>
    <w:p w:rsidR="00AE2316" w:rsidRDefault="00AE2316" w:rsidP="00AE2316">
      <w:pPr>
        <w:spacing w:after="0" w:line="240" w:lineRule="auto"/>
        <w:jc w:val="both"/>
        <w:rPr>
          <w:i/>
          <w:color w:val="000000"/>
        </w:rPr>
      </w:pPr>
    </w:p>
    <w:p w:rsidR="00AE2316" w:rsidRPr="0005038A" w:rsidRDefault="00AE2316" w:rsidP="00AE2316">
      <w:pPr>
        <w:spacing w:line="240" w:lineRule="auto"/>
        <w:jc w:val="both"/>
      </w:pPr>
      <w:r>
        <w:t>Планируется  расширение  дополнительных бесплатных и платных образовательных услуг для развития детей (кружковая и студийная работа).</w:t>
      </w:r>
      <w:r w:rsidRPr="00604BF0">
        <w:t xml:space="preserve"> </w:t>
      </w:r>
    </w:p>
    <w:p w:rsidR="00AE2316" w:rsidRPr="001F4CA9" w:rsidRDefault="00AE2316" w:rsidP="00AE2316">
      <w:pPr>
        <w:shd w:val="clear" w:color="auto" w:fill="FFFFFF"/>
        <w:spacing w:after="0" w:line="240" w:lineRule="auto"/>
        <w:ind w:right="149"/>
        <w:jc w:val="center"/>
        <w:rPr>
          <w:b/>
          <w:bCs/>
        </w:rPr>
      </w:pPr>
      <w:r w:rsidRPr="001F4CA9">
        <w:rPr>
          <w:b/>
          <w:bCs/>
        </w:rPr>
        <w:t>План-график по расширению дополнительных образовательных услуг</w:t>
      </w:r>
    </w:p>
    <w:p w:rsidR="00AE2316" w:rsidRPr="001F4CA9" w:rsidRDefault="00AE2316" w:rsidP="00AE2316">
      <w:pPr>
        <w:spacing w:after="0" w:line="240" w:lineRule="auto"/>
        <w:jc w:val="both"/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7"/>
        <w:gridCol w:w="2410"/>
      </w:tblGrid>
      <w:tr w:rsidR="00AE2316" w:rsidRPr="00C525FE" w:rsidTr="00184CDF">
        <w:tc>
          <w:tcPr>
            <w:tcW w:w="2268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E589A">
              <w:rPr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3402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bCs/>
                <w:sz w:val="20"/>
                <w:szCs w:val="20"/>
              </w:rPr>
              <w:t>Наименование услуги (кружки</w:t>
            </w:r>
            <w:r>
              <w:rPr>
                <w:bCs/>
                <w:sz w:val="20"/>
                <w:szCs w:val="20"/>
              </w:rPr>
              <w:t>, студии)</w:t>
            </w: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bCs/>
                <w:sz w:val="20"/>
                <w:szCs w:val="20"/>
              </w:rPr>
              <w:t>Год открытия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E589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AE2316" w:rsidRPr="00C525FE" w:rsidTr="00184CDF">
        <w:tc>
          <w:tcPr>
            <w:tcW w:w="2268" w:type="dxa"/>
            <w:vMerge w:val="restart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 xml:space="preserve">Расширение дополнительных образовательных </w:t>
            </w:r>
            <w:r w:rsidRPr="002E589A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3402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lastRenderedPageBreak/>
              <w:t>Развивающие и обучающие игры. Кружок «</w:t>
            </w:r>
            <w:proofErr w:type="spellStart"/>
            <w:r>
              <w:rPr>
                <w:sz w:val="22"/>
                <w:szCs w:val="22"/>
              </w:rPr>
              <w:t>Знайка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2E589A">
              <w:rPr>
                <w:sz w:val="22"/>
                <w:szCs w:val="22"/>
              </w:rPr>
              <w:t xml:space="preserve"> </w:t>
            </w:r>
          </w:p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 w:rsidRPr="002E58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>воспитатель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>Веселые пальчики</w:t>
            </w:r>
            <w:r>
              <w:rPr>
                <w:sz w:val="22"/>
                <w:szCs w:val="22"/>
              </w:rPr>
              <w:t xml:space="preserve"> «Учимся, играя». Сенсорное развитие.</w:t>
            </w:r>
          </w:p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 w:rsidRPr="002E58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>воспитатель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proofErr w:type="spellStart"/>
            <w:r>
              <w:rPr>
                <w:sz w:val="22"/>
                <w:szCs w:val="22"/>
              </w:rPr>
              <w:t>Логоритмика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 w:rsidRPr="002E58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>Учитель-логопед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>
              <w:t>ЛФК</w:t>
            </w: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>
              <w:t>Инструктор физкультуры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«Занимательная азбука» кружок по обучению грамоте</w:t>
            </w:r>
            <w:r w:rsidRPr="002E589A">
              <w:rPr>
                <w:sz w:val="22"/>
                <w:szCs w:val="22"/>
              </w:rPr>
              <w:t xml:space="preserve"> </w:t>
            </w:r>
          </w:p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 w:rsidRPr="002E589A">
              <w:rPr>
                <w:sz w:val="22"/>
                <w:szCs w:val="22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 xml:space="preserve">Воспитатель 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>
              <w:t>Английский язык в игровой форме «Весёлый английский»</w:t>
            </w:r>
          </w:p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>
              <w:t>воспитатель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Default="00AE2316" w:rsidP="00184CDF">
            <w:pPr>
              <w:spacing w:after="0" w:line="240" w:lineRule="auto"/>
              <w:jc w:val="both"/>
            </w:pPr>
            <w:r>
              <w:t>«Юный эколог»</w:t>
            </w:r>
          </w:p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>
              <w:t>воспитатель</w:t>
            </w:r>
          </w:p>
        </w:tc>
      </w:tr>
      <w:tr w:rsidR="00AE2316" w:rsidRPr="00C525FE" w:rsidTr="00184CDF">
        <w:tc>
          <w:tcPr>
            <w:tcW w:w="2268" w:type="dxa"/>
            <w:vMerge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AE2316" w:rsidRPr="0005038A" w:rsidRDefault="00AE2316" w:rsidP="00184CDF">
            <w:pPr>
              <w:spacing w:after="0" w:line="240" w:lineRule="auto"/>
              <w:jc w:val="both"/>
            </w:pPr>
            <w:r w:rsidRPr="002E589A">
              <w:rPr>
                <w:sz w:val="22"/>
                <w:szCs w:val="22"/>
              </w:rPr>
              <w:t>Азбука безопасности</w:t>
            </w:r>
          </w:p>
        </w:tc>
        <w:tc>
          <w:tcPr>
            <w:tcW w:w="1417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center"/>
            </w:pPr>
            <w:r w:rsidRPr="002E589A">
              <w:rPr>
                <w:sz w:val="22"/>
                <w:szCs w:val="22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:rsidR="00AE2316" w:rsidRPr="002E589A" w:rsidRDefault="00AE2316" w:rsidP="00184CDF">
            <w:pPr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Педагог-психолог</w:t>
            </w:r>
            <w:r w:rsidRPr="002E589A">
              <w:rPr>
                <w:sz w:val="22"/>
                <w:szCs w:val="22"/>
              </w:rPr>
              <w:t xml:space="preserve"> </w:t>
            </w:r>
          </w:p>
        </w:tc>
      </w:tr>
    </w:tbl>
    <w:p w:rsidR="00AE2316" w:rsidRDefault="00AE2316" w:rsidP="00AE2316">
      <w:pPr>
        <w:shd w:val="clear" w:color="auto" w:fill="FFFFFF"/>
        <w:spacing w:after="0" w:line="240" w:lineRule="auto"/>
        <w:ind w:left="10" w:right="149" w:firstLine="695"/>
        <w:jc w:val="center"/>
        <w:rPr>
          <w:b/>
        </w:rPr>
      </w:pPr>
    </w:p>
    <w:p w:rsidR="00AE2316" w:rsidRDefault="00AE2316" w:rsidP="00AE2316">
      <w:pPr>
        <w:shd w:val="clear" w:color="auto" w:fill="FFFFFF"/>
        <w:spacing w:after="0" w:line="240" w:lineRule="auto"/>
        <w:ind w:left="10" w:right="149" w:firstLine="695"/>
        <w:jc w:val="center"/>
        <w:rPr>
          <w:b/>
        </w:rPr>
      </w:pPr>
    </w:p>
    <w:p w:rsidR="00AE2316" w:rsidRPr="007F4DE8" w:rsidRDefault="00AE2316" w:rsidP="00AE2316">
      <w:pPr>
        <w:shd w:val="clear" w:color="auto" w:fill="FFFFFF"/>
        <w:spacing w:after="0" w:line="240" w:lineRule="auto"/>
        <w:ind w:left="10" w:right="149" w:firstLine="695"/>
        <w:jc w:val="center"/>
        <w:rPr>
          <w:b/>
        </w:rPr>
      </w:pPr>
      <w:r>
        <w:rPr>
          <w:b/>
        </w:rPr>
        <w:t xml:space="preserve">Ожидаемый </w:t>
      </w:r>
      <w:r w:rsidRPr="007F4DE8">
        <w:rPr>
          <w:b/>
        </w:rPr>
        <w:t xml:space="preserve">  результат программы развития к 2016 году</w:t>
      </w:r>
    </w:p>
    <w:p w:rsidR="00AE2316" w:rsidRPr="007F4DE8" w:rsidRDefault="00AE2316" w:rsidP="00AE2316">
      <w:pPr>
        <w:shd w:val="clear" w:color="auto" w:fill="FFFFFF"/>
        <w:spacing w:after="0" w:line="240" w:lineRule="auto"/>
        <w:ind w:left="10" w:right="149" w:firstLine="695"/>
        <w:jc w:val="center"/>
        <w:rPr>
          <w:b/>
        </w:rPr>
      </w:pPr>
    </w:p>
    <w:p w:rsidR="00AE2316" w:rsidRPr="007F4DE8" w:rsidRDefault="00AE2316" w:rsidP="00AE2316">
      <w:pPr>
        <w:spacing w:after="0" w:line="360" w:lineRule="auto"/>
        <w:ind w:firstLine="1134"/>
        <w:jc w:val="both"/>
      </w:pPr>
      <w:r w:rsidRPr="007F4DE8">
        <w:t>Реализация Программы</w:t>
      </w:r>
      <w:r w:rsidRPr="007F4DE8">
        <w:rPr>
          <w:b/>
        </w:rPr>
        <w:t xml:space="preserve"> </w:t>
      </w:r>
      <w:r w:rsidRPr="007F4DE8">
        <w:t>позволит повысить качество</w:t>
      </w:r>
      <w:r>
        <w:t xml:space="preserve"> образования ребёнка  и обеспечит</w:t>
      </w:r>
      <w:r w:rsidRPr="007F4DE8">
        <w:t xml:space="preserve"> условия  получения образовательных услуг для всех категорий семей и воспитанников,  не зависимо от социального и имущественного статуса, состояния здоровья в условиях</w:t>
      </w:r>
      <w:r>
        <w:t xml:space="preserve"> современного, </w:t>
      </w:r>
      <w:r w:rsidRPr="007F4DE8">
        <w:t xml:space="preserve"> иннов</w:t>
      </w:r>
      <w:r>
        <w:t>ационного режима развития МБДОУ; обеспечит успешность и самореализацию ребёнку в разных видах детской деятельности.</w:t>
      </w:r>
    </w:p>
    <w:p w:rsidR="00AE2316" w:rsidRPr="007F4DE8" w:rsidRDefault="00AE2316" w:rsidP="00AE2316">
      <w:pPr>
        <w:spacing w:after="0" w:line="360" w:lineRule="auto"/>
        <w:jc w:val="both"/>
      </w:pPr>
      <w:r>
        <w:t>Выполнение поставленных задач б</w:t>
      </w:r>
      <w:r w:rsidRPr="007F4DE8">
        <w:t>удет</w:t>
      </w:r>
      <w:r>
        <w:t xml:space="preserve"> способствовать повышению социального статуса МБДОУ,</w:t>
      </w:r>
      <w:r w:rsidRPr="007F4DE8">
        <w:t xml:space="preserve"> обеспечен</w:t>
      </w:r>
      <w:r>
        <w:t>ию</w:t>
      </w:r>
      <w:r w:rsidRPr="007F4DE8">
        <w:t xml:space="preserve"> единств</w:t>
      </w:r>
      <w:r>
        <w:t>а</w:t>
      </w:r>
      <w:r w:rsidRPr="007F4DE8">
        <w:t xml:space="preserve"> актуальных направлений в </w:t>
      </w:r>
      <w:r>
        <w:t>системе образовательных отношений</w:t>
      </w:r>
      <w:r w:rsidRPr="007F4DE8">
        <w:t>:</w:t>
      </w:r>
    </w:p>
    <w:p w:rsidR="00AE2316" w:rsidRPr="007F4DE8" w:rsidRDefault="00AE2316" w:rsidP="00AE2316">
      <w:pPr>
        <w:spacing w:after="0" w:line="360" w:lineRule="auto"/>
        <w:jc w:val="both"/>
      </w:pPr>
      <w:r w:rsidRPr="007F4DE8">
        <w:t xml:space="preserve">- </w:t>
      </w:r>
      <w:r>
        <w:t>Укреплена материально-техническая база и с</w:t>
      </w:r>
      <w:r w:rsidRPr="007F4DE8">
        <w:t>оздан</w:t>
      </w:r>
      <w:r>
        <w:t>а</w:t>
      </w:r>
      <w:r w:rsidRPr="007F4DE8">
        <w:t xml:space="preserve"> развивающ</w:t>
      </w:r>
      <w:r>
        <w:t>ая предметно-пространственная образовательная</w:t>
      </w:r>
      <w:r w:rsidRPr="007F4DE8">
        <w:t xml:space="preserve"> сред</w:t>
      </w:r>
      <w:r>
        <w:t>а</w:t>
      </w:r>
      <w:r w:rsidRPr="007F4DE8">
        <w:t xml:space="preserve"> в соответствии с федеральными государственными </w:t>
      </w:r>
      <w:r>
        <w:t xml:space="preserve">   образовательными стандартами; обеспечены условия</w:t>
      </w:r>
      <w:r w:rsidRPr="007F4DE8">
        <w:t xml:space="preserve"> реализации основной общеобразовательной программы дошкольного образования</w:t>
      </w:r>
      <w:r>
        <w:t>.</w:t>
      </w:r>
    </w:p>
    <w:p w:rsidR="00AE2316" w:rsidRPr="007F4DE8" w:rsidRDefault="00AE2316" w:rsidP="00AE2316">
      <w:pPr>
        <w:spacing w:after="0" w:line="360" w:lineRule="auto"/>
        <w:jc w:val="both"/>
      </w:pPr>
      <w:r w:rsidRPr="007F4DE8">
        <w:t xml:space="preserve">- </w:t>
      </w:r>
      <w:r>
        <w:t xml:space="preserve">Снижена </w:t>
      </w:r>
      <w:r w:rsidRPr="007F4DE8">
        <w:t>заболеваемост</w:t>
      </w:r>
      <w:r>
        <w:t>ь</w:t>
      </w:r>
      <w:r w:rsidRPr="007F4DE8">
        <w:t xml:space="preserve"> детей ниже </w:t>
      </w:r>
      <w:proofErr w:type="spellStart"/>
      <w:r w:rsidRPr="007F4DE8">
        <w:t>среднеобластного</w:t>
      </w:r>
      <w:proofErr w:type="spellEnd"/>
      <w:r w:rsidRPr="007F4DE8">
        <w:t xml:space="preserve"> </w:t>
      </w:r>
      <w:r>
        <w:t xml:space="preserve"> и районного </w:t>
      </w:r>
      <w:r w:rsidRPr="007F4DE8">
        <w:t>показателя</w:t>
      </w:r>
      <w:r>
        <w:t>.</w:t>
      </w:r>
      <w:r w:rsidRPr="007F4DE8">
        <w:t xml:space="preserve"> </w:t>
      </w:r>
    </w:p>
    <w:p w:rsidR="00AE2316" w:rsidRPr="004747CF" w:rsidRDefault="00AE2316" w:rsidP="00AE2316">
      <w:pPr>
        <w:spacing w:after="0" w:line="360" w:lineRule="auto"/>
        <w:jc w:val="both"/>
        <w:rPr>
          <w:color w:val="444444"/>
          <w:sz w:val="14"/>
          <w:szCs w:val="14"/>
          <w:shd w:val="clear" w:color="auto" w:fill="FFFDE5"/>
        </w:rPr>
      </w:pPr>
      <w:r w:rsidRPr="007F4DE8">
        <w:t>-</w:t>
      </w:r>
      <w:r>
        <w:t xml:space="preserve"> Расширен  спектр</w:t>
      </w:r>
      <w:r w:rsidRPr="007F4DE8">
        <w:t xml:space="preserve"> дополнительных образовательных услуг</w:t>
      </w:r>
      <w:r>
        <w:rPr>
          <w:b/>
          <w:color w:val="00B050"/>
        </w:rPr>
        <w:t xml:space="preserve"> </w:t>
      </w:r>
      <w:r w:rsidRPr="004B050A">
        <w:rPr>
          <w:color w:val="000000"/>
        </w:rPr>
        <w:t>для</w:t>
      </w:r>
      <w:r>
        <w:rPr>
          <w:color w:val="000000"/>
        </w:rPr>
        <w:t xml:space="preserve"> развития способностей </w:t>
      </w:r>
      <w:r w:rsidRPr="004B050A">
        <w:rPr>
          <w:color w:val="000000"/>
        </w:rPr>
        <w:t xml:space="preserve"> </w:t>
      </w:r>
      <w:r w:rsidRPr="004747CF">
        <w:rPr>
          <w:color w:val="000000"/>
        </w:rPr>
        <w:t>детей</w:t>
      </w:r>
      <w:proofErr w:type="gramStart"/>
      <w:r w:rsidRPr="004747CF">
        <w:rPr>
          <w:color w:val="00B050"/>
        </w:rPr>
        <w:t xml:space="preserve"> </w:t>
      </w:r>
      <w:r w:rsidRPr="004747CF">
        <w:rPr>
          <w:color w:val="000000"/>
        </w:rPr>
        <w:t>,</w:t>
      </w:r>
      <w:proofErr w:type="gramEnd"/>
      <w:r w:rsidRPr="004747CF">
        <w:rPr>
          <w:color w:val="000000"/>
        </w:rPr>
        <w:t xml:space="preserve"> улучшен качественный состав педагогических кадров , занятых в организации</w:t>
      </w:r>
      <w:r>
        <w:rPr>
          <w:color w:val="000000"/>
        </w:rPr>
        <w:t xml:space="preserve"> образовательного процесса и в организации </w:t>
      </w:r>
      <w:r w:rsidRPr="004747CF">
        <w:rPr>
          <w:color w:val="000000"/>
        </w:rPr>
        <w:t xml:space="preserve"> кружковой и студийной работы в МБДОУ.</w:t>
      </w: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Pr="00AE2316" w:rsidRDefault="00AE2316" w:rsidP="00AE2316">
      <w:pPr>
        <w:spacing w:after="0" w:line="240" w:lineRule="auto"/>
        <w:ind w:right="-483"/>
        <w:jc w:val="center"/>
        <w:rPr>
          <w:b/>
          <w:smallCaps/>
        </w:rPr>
      </w:pPr>
    </w:p>
    <w:p w:rsidR="00AE2316" w:rsidRDefault="00AE2316" w:rsidP="00AE2316">
      <w:pPr>
        <w:spacing w:after="0" w:line="360" w:lineRule="auto"/>
        <w:ind w:right="-483"/>
        <w:rPr>
          <w:b/>
          <w:smallCaps/>
          <w:sz w:val="52"/>
          <w:szCs w:val="52"/>
        </w:rPr>
      </w:pPr>
      <w:r w:rsidRPr="00C94653">
        <w:rPr>
          <w:b/>
          <w:smallCaps/>
          <w:sz w:val="52"/>
          <w:szCs w:val="52"/>
        </w:rPr>
        <w:t xml:space="preserve">               </w:t>
      </w:r>
      <w:r w:rsidR="00137DFD">
        <w:rPr>
          <w:b/>
          <w:smallCaps/>
          <w:sz w:val="52"/>
          <w:szCs w:val="52"/>
        </w:rPr>
        <w:t xml:space="preserve">   </w:t>
      </w:r>
    </w:p>
    <w:sectPr w:rsidR="00AE2316" w:rsidSect="00184CDF">
      <w:footerReference w:type="even" r:id="rId10"/>
      <w:footerReference w:type="default" r:id="rId11"/>
      <w:pgSz w:w="11906" w:h="16838"/>
      <w:pgMar w:top="568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5D" w:rsidRDefault="007D525D" w:rsidP="00FE2B12">
      <w:pPr>
        <w:spacing w:after="0" w:line="240" w:lineRule="auto"/>
      </w:pPr>
      <w:r>
        <w:separator/>
      </w:r>
    </w:p>
  </w:endnote>
  <w:endnote w:type="continuationSeparator" w:id="0">
    <w:p w:rsidR="007D525D" w:rsidRDefault="007D525D" w:rsidP="00FE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DF" w:rsidRDefault="00184CDF" w:rsidP="00184CD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84CDF" w:rsidRDefault="00184CDF" w:rsidP="00184CD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DF" w:rsidRDefault="00184CDF" w:rsidP="00184CD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368D3">
      <w:rPr>
        <w:rStyle w:val="af"/>
        <w:noProof/>
      </w:rPr>
      <w:t>2</w:t>
    </w:r>
    <w:r>
      <w:rPr>
        <w:rStyle w:val="af"/>
      </w:rPr>
      <w:fldChar w:fldCharType="end"/>
    </w:r>
  </w:p>
  <w:p w:rsidR="00184CDF" w:rsidRDefault="00184CDF" w:rsidP="00184CD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5D" w:rsidRDefault="007D525D" w:rsidP="00FE2B12">
      <w:pPr>
        <w:spacing w:after="0" w:line="240" w:lineRule="auto"/>
      </w:pPr>
      <w:r>
        <w:separator/>
      </w:r>
    </w:p>
  </w:footnote>
  <w:footnote w:type="continuationSeparator" w:id="0">
    <w:p w:rsidR="007D525D" w:rsidRDefault="007D525D" w:rsidP="00FE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7D8"/>
    <w:multiLevelType w:val="hybridMultilevel"/>
    <w:tmpl w:val="F174A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023"/>
    <w:multiLevelType w:val="hybridMultilevel"/>
    <w:tmpl w:val="807227C8"/>
    <w:lvl w:ilvl="0" w:tplc="4606BA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60F2"/>
    <w:multiLevelType w:val="hybridMultilevel"/>
    <w:tmpl w:val="5AD2B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30CE3"/>
    <w:multiLevelType w:val="multilevel"/>
    <w:tmpl w:val="82B0F7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4">
    <w:nsid w:val="26B34A25"/>
    <w:multiLevelType w:val="hybridMultilevel"/>
    <w:tmpl w:val="8676DE7C"/>
    <w:lvl w:ilvl="0" w:tplc="9ABEF8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8D5"/>
    <w:multiLevelType w:val="hybridMultilevel"/>
    <w:tmpl w:val="ADF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C1660"/>
    <w:multiLevelType w:val="hybridMultilevel"/>
    <w:tmpl w:val="844CE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31C53"/>
    <w:multiLevelType w:val="multilevel"/>
    <w:tmpl w:val="CAD2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D63DC"/>
    <w:multiLevelType w:val="hybridMultilevel"/>
    <w:tmpl w:val="1158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16"/>
    <w:rsid w:val="0004262B"/>
    <w:rsid w:val="000B0134"/>
    <w:rsid w:val="00137DFD"/>
    <w:rsid w:val="0017628C"/>
    <w:rsid w:val="00184CDF"/>
    <w:rsid w:val="00195613"/>
    <w:rsid w:val="001B1C8F"/>
    <w:rsid w:val="0038790A"/>
    <w:rsid w:val="00474EB7"/>
    <w:rsid w:val="00497390"/>
    <w:rsid w:val="004A624F"/>
    <w:rsid w:val="00523E0B"/>
    <w:rsid w:val="005A0146"/>
    <w:rsid w:val="00773615"/>
    <w:rsid w:val="007A2F05"/>
    <w:rsid w:val="007D525D"/>
    <w:rsid w:val="007E010A"/>
    <w:rsid w:val="00844D90"/>
    <w:rsid w:val="00853362"/>
    <w:rsid w:val="008E7352"/>
    <w:rsid w:val="009F3004"/>
    <w:rsid w:val="00AE2316"/>
    <w:rsid w:val="00B368D3"/>
    <w:rsid w:val="00B97868"/>
    <w:rsid w:val="00C52648"/>
    <w:rsid w:val="00CB6688"/>
    <w:rsid w:val="00D56811"/>
    <w:rsid w:val="00DE5FAE"/>
    <w:rsid w:val="00E376EA"/>
    <w:rsid w:val="00EE181B"/>
    <w:rsid w:val="00EF459E"/>
    <w:rsid w:val="00FB24B5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3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E2316"/>
    <w:pPr>
      <w:spacing w:before="100" w:beforeAutospacing="1" w:after="100" w:afterAutospacing="1" w:line="240" w:lineRule="auto"/>
    </w:pPr>
  </w:style>
  <w:style w:type="character" w:styleId="a4">
    <w:name w:val="Emphasis"/>
    <w:uiPriority w:val="20"/>
    <w:qFormat/>
    <w:rsid w:val="00AE2316"/>
    <w:rPr>
      <w:i/>
      <w:iCs/>
    </w:rPr>
  </w:style>
  <w:style w:type="character" w:styleId="a5">
    <w:name w:val="Strong"/>
    <w:uiPriority w:val="22"/>
    <w:qFormat/>
    <w:rsid w:val="00AE2316"/>
    <w:rPr>
      <w:b/>
      <w:bCs/>
    </w:rPr>
  </w:style>
  <w:style w:type="character" w:styleId="a6">
    <w:name w:val="Hyperlink"/>
    <w:rsid w:val="00AE2316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E2316"/>
    <w:pPr>
      <w:spacing w:after="0" w:line="240" w:lineRule="auto"/>
      <w:ind w:left="720"/>
      <w:contextualSpacing/>
    </w:pPr>
  </w:style>
  <w:style w:type="paragraph" w:customStyle="1" w:styleId="11">
    <w:name w:val="Абзац списка1"/>
    <w:basedOn w:val="a"/>
    <w:rsid w:val="00AE231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Базовый"/>
    <w:rsid w:val="00AE23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Block Text"/>
    <w:basedOn w:val="a"/>
    <w:rsid w:val="00AE2316"/>
    <w:pPr>
      <w:spacing w:after="0" w:line="240" w:lineRule="auto"/>
      <w:ind w:left="-851" w:right="-1192" w:firstLine="851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AE2316"/>
  </w:style>
  <w:style w:type="paragraph" w:styleId="aa">
    <w:name w:val="Body Text"/>
    <w:basedOn w:val="a"/>
    <w:link w:val="ab"/>
    <w:uiPriority w:val="99"/>
    <w:semiHidden/>
    <w:unhideWhenUsed/>
    <w:rsid w:val="00AE2316"/>
    <w:pPr>
      <w:spacing w:before="100" w:beforeAutospacing="1" w:after="100" w:afterAutospacing="1" w:line="240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AE23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E2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E23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2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E2316"/>
  </w:style>
  <w:style w:type="paragraph" w:styleId="af0">
    <w:name w:val="Balloon Text"/>
    <w:basedOn w:val="a"/>
    <w:link w:val="af1"/>
    <w:uiPriority w:val="99"/>
    <w:semiHidden/>
    <w:unhideWhenUsed/>
    <w:rsid w:val="00DE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23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E2316"/>
    <w:pPr>
      <w:spacing w:before="100" w:beforeAutospacing="1" w:after="100" w:afterAutospacing="1" w:line="240" w:lineRule="auto"/>
    </w:pPr>
  </w:style>
  <w:style w:type="character" w:styleId="a4">
    <w:name w:val="Emphasis"/>
    <w:uiPriority w:val="20"/>
    <w:qFormat/>
    <w:rsid w:val="00AE2316"/>
    <w:rPr>
      <w:i/>
      <w:iCs/>
    </w:rPr>
  </w:style>
  <w:style w:type="character" w:styleId="a5">
    <w:name w:val="Strong"/>
    <w:uiPriority w:val="22"/>
    <w:qFormat/>
    <w:rsid w:val="00AE2316"/>
    <w:rPr>
      <w:b/>
      <w:bCs/>
    </w:rPr>
  </w:style>
  <w:style w:type="character" w:styleId="a6">
    <w:name w:val="Hyperlink"/>
    <w:rsid w:val="00AE2316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E2316"/>
    <w:pPr>
      <w:spacing w:after="0" w:line="240" w:lineRule="auto"/>
      <w:ind w:left="720"/>
      <w:contextualSpacing/>
    </w:pPr>
  </w:style>
  <w:style w:type="paragraph" w:customStyle="1" w:styleId="11">
    <w:name w:val="Абзац списка1"/>
    <w:basedOn w:val="a"/>
    <w:rsid w:val="00AE2316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Базовый"/>
    <w:rsid w:val="00AE23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Block Text"/>
    <w:basedOn w:val="a"/>
    <w:rsid w:val="00AE2316"/>
    <w:pPr>
      <w:spacing w:after="0" w:line="240" w:lineRule="auto"/>
      <w:ind w:left="-851" w:right="-1192" w:firstLine="851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AE2316"/>
  </w:style>
  <w:style w:type="paragraph" w:styleId="aa">
    <w:name w:val="Body Text"/>
    <w:basedOn w:val="a"/>
    <w:link w:val="ab"/>
    <w:uiPriority w:val="99"/>
    <w:semiHidden/>
    <w:unhideWhenUsed/>
    <w:rsid w:val="00AE2316"/>
    <w:pPr>
      <w:spacing w:before="100" w:beforeAutospacing="1" w:after="100" w:afterAutospacing="1" w:line="240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AE23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E2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E23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2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E2316"/>
  </w:style>
  <w:style w:type="paragraph" w:styleId="af0">
    <w:name w:val="Balloon Text"/>
    <w:basedOn w:val="a"/>
    <w:link w:val="af1"/>
    <w:uiPriority w:val="99"/>
    <w:semiHidden/>
    <w:unhideWhenUsed/>
    <w:rsid w:val="00DE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zuminkasvetogorsk.jim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F1F89-19E5-4C55-A1BA-E2909D9B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2016-03-15T10:53:00Z</cp:lastPrinted>
  <dcterms:created xsi:type="dcterms:W3CDTF">2016-03-15T14:17:00Z</dcterms:created>
  <dcterms:modified xsi:type="dcterms:W3CDTF">2016-03-15T14:21:00Z</dcterms:modified>
</cp:coreProperties>
</file>