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1" w:rsidRPr="00A367A1" w:rsidRDefault="00A367A1" w:rsidP="00A367A1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A367A1">
        <w:rPr>
          <w:b/>
          <w:i/>
          <w:sz w:val="36"/>
          <w:szCs w:val="36"/>
        </w:rPr>
        <w:t>Группа №8. Воспитатели: Дорофеева А. Ю., Ершова О. И.</w:t>
      </w:r>
    </w:p>
    <w:p w:rsidR="00A367A1" w:rsidRDefault="00A367A1"/>
    <w:p w:rsidR="00897482" w:rsidRDefault="00897482">
      <w:r>
        <w:rPr>
          <w:noProof/>
          <w:lang w:eastAsia="ru-RU"/>
        </w:rPr>
        <w:drawing>
          <wp:inline distT="0" distB="0" distL="0" distR="0">
            <wp:extent cx="5940425" cy="3338051"/>
            <wp:effectExtent l="0" t="0" r="3175" b="0"/>
            <wp:docPr id="3" name="Рисунок 3" descr="C:\Users\п\Desktop\WP_20170928_15_04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\Desktop\WP_20170928_15_04_5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82" w:rsidRPr="00897482" w:rsidRDefault="008974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Изучаем дорожные знаки</w:t>
      </w:r>
    </w:p>
    <w:p w:rsidR="001C76FE" w:rsidRDefault="001C76FE">
      <w:r>
        <w:rPr>
          <w:noProof/>
          <w:lang w:eastAsia="ru-RU"/>
        </w:rPr>
        <w:drawing>
          <wp:inline distT="0" distB="0" distL="0" distR="0">
            <wp:extent cx="5940425" cy="3338051"/>
            <wp:effectExtent l="0" t="0" r="3175" b="0"/>
            <wp:docPr id="2" name="Рисунок 2" descr="C:\Users\п\Desktop\WP_20170929_09_49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WP_20170929_09_49_31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3F" w:rsidRDefault="00F20B3F">
      <w:pPr>
        <w:rPr>
          <w:b/>
          <w:i/>
          <w:sz w:val="32"/>
          <w:szCs w:val="32"/>
        </w:rPr>
      </w:pPr>
    </w:p>
    <w:p w:rsidR="00897482" w:rsidRPr="00897482" w:rsidRDefault="00897482">
      <w:pPr>
        <w:rPr>
          <w:b/>
          <w:i/>
          <w:sz w:val="32"/>
          <w:szCs w:val="32"/>
        </w:rPr>
      </w:pPr>
      <w:r w:rsidRPr="00897482">
        <w:rPr>
          <w:b/>
          <w:i/>
          <w:sz w:val="32"/>
          <w:szCs w:val="32"/>
        </w:rPr>
        <w:t>Информация для родителей</w:t>
      </w:r>
    </w:p>
    <w:p w:rsidR="001C76FE" w:rsidRDefault="001C76FE"/>
    <w:p w:rsidR="00B9523A" w:rsidRDefault="001C76FE">
      <w:r>
        <w:rPr>
          <w:noProof/>
          <w:lang w:eastAsia="ru-RU"/>
        </w:rPr>
        <w:lastRenderedPageBreak/>
        <w:drawing>
          <wp:inline distT="0" distB="0" distL="0" distR="0" wp14:anchorId="55E4CBC8" wp14:editId="456AA6B3">
            <wp:extent cx="5940425" cy="3338051"/>
            <wp:effectExtent l="0" t="0" r="3175" b="0"/>
            <wp:docPr id="1" name="Рисунок 1" descr="C:\Users\п\Desktop\WP_20170929_09_50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WP_20170929_09_50_10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3F" w:rsidRDefault="00F20B3F">
      <w:pPr>
        <w:rPr>
          <w:b/>
          <w:i/>
          <w:sz w:val="32"/>
          <w:szCs w:val="32"/>
        </w:rPr>
      </w:pPr>
    </w:p>
    <w:p w:rsidR="00897482" w:rsidRPr="00897482" w:rsidRDefault="00897482">
      <w:pPr>
        <w:rPr>
          <w:b/>
          <w:i/>
          <w:sz w:val="32"/>
          <w:szCs w:val="32"/>
        </w:rPr>
      </w:pPr>
      <w:r w:rsidRPr="00897482">
        <w:rPr>
          <w:b/>
          <w:i/>
          <w:sz w:val="32"/>
          <w:szCs w:val="32"/>
        </w:rPr>
        <w:t>Совместная деятельность детей и родителей</w:t>
      </w:r>
    </w:p>
    <w:sectPr w:rsidR="00897482" w:rsidRPr="0089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B7"/>
    <w:rsid w:val="001C76FE"/>
    <w:rsid w:val="005766B7"/>
    <w:rsid w:val="00897482"/>
    <w:rsid w:val="00A367A1"/>
    <w:rsid w:val="00B9523A"/>
    <w:rsid w:val="00C15415"/>
    <w:rsid w:val="00F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32D3-54BC-4495-BCE5-960A386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2</cp:revision>
  <dcterms:created xsi:type="dcterms:W3CDTF">2017-09-29T10:23:00Z</dcterms:created>
  <dcterms:modified xsi:type="dcterms:W3CDTF">2017-09-29T10:23:00Z</dcterms:modified>
</cp:coreProperties>
</file>