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A62" w:rsidRDefault="00647A62"/>
    <w:p w:rsidR="00647A62" w:rsidRDefault="00647A62" w:rsidP="007471BD">
      <w:pPr>
        <w:jc w:val="both"/>
      </w:pPr>
      <w:r w:rsidRPr="00647A62">
        <w:t xml:space="preserve">Важнейшая задача детского сада — интеллектуальная подготовка ребёнка к школе. На современном этапе в дошкольных образовательных учреждениях (ДОУ) используются всевозможные развивающие игры, однако не все они позволяют комплексно формировать у малыша ключевые мыслительные умения. В этом плане эффективным пособием является логический набор </w:t>
      </w:r>
      <w:proofErr w:type="spellStart"/>
      <w:r w:rsidRPr="00647A62">
        <w:t>Золтана</w:t>
      </w:r>
      <w:proofErr w:type="spellEnd"/>
      <w:r w:rsidRPr="00647A62">
        <w:t xml:space="preserve"> </w:t>
      </w:r>
      <w:proofErr w:type="spellStart"/>
      <w:r w:rsidRPr="00647A62">
        <w:t>Дьенеша</w:t>
      </w:r>
      <w:proofErr w:type="spellEnd"/>
      <w:r w:rsidRPr="00647A62">
        <w:t>, который развивает дошкольника не только умственно (подготавливает к восприятию математических понятий и будущему изучению информатики), но и даёт ребёнку возможность проявить творчество и сформировать эстетический взгляд на вещи.</w:t>
      </w:r>
    </w:p>
    <w:p w:rsidR="00647A62" w:rsidRDefault="00647A62"/>
    <w:p w:rsidR="00366BC4" w:rsidRDefault="007F2D41">
      <w:r>
        <w:rPr>
          <w:noProof/>
          <w:lang w:eastAsia="ru-RU"/>
        </w:rPr>
        <w:drawing>
          <wp:inline distT="0" distB="0" distL="0" distR="0">
            <wp:extent cx="1656319" cy="2211360"/>
            <wp:effectExtent l="19050" t="0" r="1031" b="0"/>
            <wp:docPr id="1" name="Рисунок 1" descr="https://pp.userapi.com/c831408/v831408458/1c8317/PLPDUzvgC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1408/v831408458/1c8317/PLPDUzvgCm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60" cy="22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A62">
        <w:rPr>
          <w:noProof/>
          <w:lang w:eastAsia="ru-RU"/>
        </w:rPr>
        <w:drawing>
          <wp:inline distT="0" distB="0" distL="0" distR="0">
            <wp:extent cx="1658679" cy="2214510"/>
            <wp:effectExtent l="19050" t="0" r="0" b="0"/>
            <wp:docPr id="3" name="Рисунок 4" descr="https://pp.userapi.com/c845124/v845124458/11f1fc/ZCrtUXqIP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124/v845124458/11f1fc/ZCrtUXqIP8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61" cy="221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A62">
        <w:rPr>
          <w:noProof/>
          <w:lang w:eastAsia="ru-RU"/>
        </w:rPr>
        <w:drawing>
          <wp:inline distT="0" distB="0" distL="0" distR="0">
            <wp:extent cx="1691287" cy="2258046"/>
            <wp:effectExtent l="19050" t="0" r="4163" b="0"/>
            <wp:docPr id="6" name="Рисунок 10" descr="https://pp.userapi.com/c849220/v849220458/aa8b5/idlUIUjr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220/v849220458/aa8b5/idlUIUjr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72" cy="226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41" w:rsidRDefault="007F2D41">
      <w:r>
        <w:rPr>
          <w:noProof/>
          <w:lang w:eastAsia="ru-RU"/>
        </w:rPr>
        <w:drawing>
          <wp:inline distT="0" distB="0" distL="0" distR="0">
            <wp:extent cx="1672406" cy="2232837"/>
            <wp:effectExtent l="19050" t="0" r="3994" b="0"/>
            <wp:docPr id="7" name="Рисунок 7" descr="https://pp.userapi.com/c849220/v849220458/aa89a/tqLpy3kjC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220/v849220458/aa89a/tqLpy3kjCF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67" cy="223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A62">
        <w:rPr>
          <w:noProof/>
          <w:lang w:eastAsia="ru-RU"/>
        </w:rPr>
        <w:drawing>
          <wp:inline distT="0" distB="0" distL="0" distR="0">
            <wp:extent cx="1672404" cy="2232837"/>
            <wp:effectExtent l="19050" t="0" r="3996" b="0"/>
            <wp:docPr id="12" name="Рисунок 13" descr="https://pp.userapi.com/c845220/v845220930/1187d6/PzrvkdkEi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220/v845220930/1187d6/PzrvkdkEi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51" cy="223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A62">
        <w:rPr>
          <w:noProof/>
          <w:lang w:eastAsia="ru-RU"/>
        </w:rPr>
        <w:drawing>
          <wp:inline distT="0" distB="0" distL="0" distR="0">
            <wp:extent cx="1672405" cy="2232837"/>
            <wp:effectExtent l="19050" t="0" r="3995" b="0"/>
            <wp:docPr id="15" name="Рисунок 16" descr="https://pp.userapi.com/c846122/v846122930/10a574/QR1LoVmM2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122/v846122930/10a574/QR1LoVmM2v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38" cy="223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41" w:rsidRDefault="007F2D41"/>
    <w:p w:rsidR="007F2D41" w:rsidRDefault="007F2D41"/>
    <w:p w:rsidR="007F2D41" w:rsidRDefault="007F2D41"/>
    <w:p w:rsidR="007F2D41" w:rsidRDefault="007F2D41"/>
    <w:p w:rsidR="007F2D41" w:rsidRDefault="00901365" w:rsidP="007471BD">
      <w:pPr>
        <w:jc w:val="both"/>
      </w:pPr>
      <w:bookmarkStart w:id="0" w:name="_GoBack"/>
      <w:r>
        <w:rPr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  <w:shd w:val="clear" w:color="auto" w:fill="FFFFFF"/>
        </w:rPr>
        <w:lastRenderedPageBreak/>
        <w:t>«</w:t>
      </w:r>
      <w:r>
        <w:rPr>
          <w:rStyle w:val="a5"/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  <w:t>ТИКО</w:t>
      </w:r>
      <w:r>
        <w:rPr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  <w:shd w:val="clear" w:color="auto" w:fill="FFFFFF"/>
        </w:rPr>
        <w:t>»</w:t>
      </w:r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> – это Трансформируемый Игровой </w:t>
      </w:r>
      <w:r>
        <w:rPr>
          <w:rStyle w:val="a5"/>
          <w:rFonts w:ascii="Arial" w:hAnsi="Arial" w:cs="Arial"/>
          <w:color w:val="111111"/>
          <w:sz w:val="29"/>
          <w:szCs w:val="29"/>
          <w:bdr w:val="none" w:sz="0" w:space="0" w:color="auto" w:frame="1"/>
          <w:shd w:val="clear" w:color="auto" w:fill="FFFFFF"/>
        </w:rPr>
        <w:t>Конструктор для Обучения</w:t>
      </w:r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>. Он представляет собой набор ярких плоскостных фигур из пластмассы, которые шарнирно соединяются между собой. В результате для ребенка становится наглядным процесс перехода из плоскости в пространство, от развертки – к объемной фигуре и обратно. </w:t>
      </w:r>
    </w:p>
    <w:bookmarkEnd w:id="0"/>
    <w:p w:rsidR="00901365" w:rsidRDefault="00901365"/>
    <w:p w:rsidR="007F2D41" w:rsidRDefault="00A41189">
      <w:r>
        <w:t xml:space="preserve">             </w:t>
      </w:r>
      <w:r w:rsidR="007F2D41">
        <w:rPr>
          <w:noProof/>
          <w:lang w:eastAsia="ru-RU"/>
        </w:rPr>
        <w:drawing>
          <wp:inline distT="0" distB="0" distL="0" distR="0">
            <wp:extent cx="2041451" cy="2725553"/>
            <wp:effectExtent l="19050" t="0" r="0" b="0"/>
            <wp:docPr id="22" name="Рисунок 22" descr="https://pp.userapi.com/c830509/v830509412/1b3f18/6DvG8dMVG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30509/v830509412/1b3f18/6DvG8dMVG0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43" cy="27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A62" w:rsidRPr="00647A62">
        <w:rPr>
          <w:noProof/>
          <w:lang w:eastAsia="ru-RU"/>
        </w:rPr>
        <w:drawing>
          <wp:inline distT="0" distB="0" distL="0" distR="0">
            <wp:extent cx="2033034" cy="2714314"/>
            <wp:effectExtent l="19050" t="0" r="5316" b="0"/>
            <wp:docPr id="24" name="Рисунок 25" descr="https://pp.userapi.com/c846122/v846122412/102d00/xbFg59B76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6122/v846122412/102d00/xbFg59B76x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98" cy="271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41" w:rsidRDefault="007F2D41"/>
    <w:p w:rsidR="007F2D41" w:rsidRDefault="00A41189">
      <w:r>
        <w:t xml:space="preserve">            </w:t>
      </w:r>
      <w:r w:rsidR="007F2D41">
        <w:rPr>
          <w:noProof/>
          <w:lang w:eastAsia="ru-RU"/>
        </w:rPr>
        <w:drawing>
          <wp:inline distT="0" distB="0" distL="0" distR="0">
            <wp:extent cx="2122545" cy="2833821"/>
            <wp:effectExtent l="19050" t="0" r="0" b="0"/>
            <wp:docPr id="28" name="Рисунок 28" descr="https://pp.userapi.com/c850120/v850120412/49460/m1FgCuZYp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0120/v850120412/49460/m1FgCuZYpx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92" cy="283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A62" w:rsidRPr="00647A62">
        <w:rPr>
          <w:noProof/>
          <w:lang w:eastAsia="ru-RU"/>
        </w:rPr>
        <w:drawing>
          <wp:inline distT="0" distB="0" distL="0" distR="0">
            <wp:extent cx="2126344" cy="2838893"/>
            <wp:effectExtent l="19050" t="0" r="7256" b="0"/>
            <wp:docPr id="23" name="Рисунок 31" descr="https://pp.userapi.com/c830509/v830509412/1b3f21/741iWesgj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0509/v830509412/1b3f21/741iWesgjD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53" cy="28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41" w:rsidRDefault="007F2D41"/>
    <w:p w:rsidR="00901365" w:rsidRDefault="00901365"/>
    <w:p w:rsidR="00901365" w:rsidRDefault="00901365"/>
    <w:p w:rsidR="00901365" w:rsidRPr="00901365" w:rsidRDefault="00901365" w:rsidP="00901365">
      <w:pPr>
        <w:jc w:val="center"/>
        <w:rPr>
          <w:b/>
          <w:sz w:val="36"/>
          <w:szCs w:val="36"/>
        </w:rPr>
      </w:pPr>
      <w:r w:rsidRPr="00901365">
        <w:rPr>
          <w:b/>
          <w:sz w:val="36"/>
          <w:szCs w:val="36"/>
        </w:rPr>
        <w:lastRenderedPageBreak/>
        <w:t>Экскурсия в библиотеку.</w:t>
      </w:r>
    </w:p>
    <w:p w:rsidR="00901365" w:rsidRDefault="00901365"/>
    <w:p w:rsidR="00901365" w:rsidRDefault="00901365"/>
    <w:p w:rsidR="007F2D41" w:rsidRDefault="007F2D41">
      <w:r>
        <w:rPr>
          <w:noProof/>
          <w:lang w:eastAsia="ru-RU"/>
        </w:rPr>
        <w:drawing>
          <wp:inline distT="0" distB="0" distL="0" distR="0">
            <wp:extent cx="2700670" cy="1624246"/>
            <wp:effectExtent l="19050" t="0" r="4430" b="0"/>
            <wp:docPr id="37" name="Рисунок 37" descr="https://pp.userapi.com/c852032/v852032668/1da14/FQuzAoPEY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2032/v852032668/1da14/FQuzAoPEYl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70" cy="16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365">
        <w:rPr>
          <w:noProof/>
          <w:lang w:eastAsia="ru-RU"/>
        </w:rPr>
        <w:drawing>
          <wp:inline distT="0" distB="0" distL="0" distR="0">
            <wp:extent cx="2701391" cy="1624680"/>
            <wp:effectExtent l="19050" t="0" r="3709" b="0"/>
            <wp:docPr id="26" name="Рисунок 40" descr="https://pp.userapi.com/c850520/v850520668/1e581/XvIpX0rFA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0520/v850520668/1e581/XvIpX0rFA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59" cy="162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41" w:rsidRDefault="007F2D41"/>
    <w:p w:rsidR="007F2D41" w:rsidRDefault="007F2D41">
      <w:r>
        <w:rPr>
          <w:noProof/>
          <w:lang w:eastAsia="ru-RU"/>
        </w:rPr>
        <w:drawing>
          <wp:inline distT="0" distB="0" distL="0" distR="0">
            <wp:extent cx="5042048" cy="3032406"/>
            <wp:effectExtent l="19050" t="0" r="6202" b="0"/>
            <wp:docPr id="43" name="Рисунок 43" descr="https://pp.userapi.com/c846217/v846217448/1084ab/sRzL2PxAH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6217/v846217448/1084ab/sRzL2PxAH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88" cy="303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41" w:rsidRDefault="00901365">
      <w:r>
        <w:t xml:space="preserve">         </w:t>
      </w:r>
    </w:p>
    <w:p w:rsidR="00174F02" w:rsidRDefault="00174F02"/>
    <w:p w:rsidR="00174F02" w:rsidRDefault="00174F02"/>
    <w:p w:rsidR="00174F02" w:rsidRDefault="00174F02"/>
    <w:p w:rsidR="00174F02" w:rsidRDefault="00174F02"/>
    <w:p w:rsidR="00174F02" w:rsidRDefault="00174F02"/>
    <w:p w:rsidR="00174F02" w:rsidRDefault="00174F02"/>
    <w:p w:rsidR="00174F02" w:rsidRDefault="00174F02"/>
    <w:p w:rsidR="00174F02" w:rsidRPr="00174F02" w:rsidRDefault="00174F02" w:rsidP="00174F02">
      <w:pPr>
        <w:jc w:val="center"/>
        <w:rPr>
          <w:b/>
          <w:sz w:val="32"/>
          <w:szCs w:val="32"/>
        </w:rPr>
      </w:pPr>
      <w:r w:rsidRPr="00174F02">
        <w:rPr>
          <w:b/>
          <w:sz w:val="32"/>
          <w:szCs w:val="32"/>
        </w:rPr>
        <w:lastRenderedPageBreak/>
        <w:t>Наши любимые занятия!</w:t>
      </w:r>
    </w:p>
    <w:p w:rsidR="00174F02" w:rsidRDefault="00174F02"/>
    <w:p w:rsidR="007F2D41" w:rsidRDefault="00174F02">
      <w:r>
        <w:t xml:space="preserve">     </w:t>
      </w:r>
      <w:r w:rsidR="00A30344">
        <w:t xml:space="preserve">        </w:t>
      </w:r>
      <w:r>
        <w:t xml:space="preserve"> </w:t>
      </w:r>
      <w:r w:rsidR="007F2D41">
        <w:rPr>
          <w:noProof/>
          <w:lang w:eastAsia="ru-RU"/>
        </w:rPr>
        <w:drawing>
          <wp:inline distT="0" distB="0" distL="0" distR="0">
            <wp:extent cx="1930012" cy="2576769"/>
            <wp:effectExtent l="19050" t="0" r="0" b="0"/>
            <wp:docPr id="61" name="Рисунок 61" descr="https://pp.userapi.com/c849224/v849224952/a1d8f/1dxqOCxJE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49224/v849224952/a1d8f/1dxqOCxJEC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76" cy="25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F02">
        <w:rPr>
          <w:noProof/>
          <w:lang w:eastAsia="ru-RU"/>
        </w:rPr>
        <w:drawing>
          <wp:inline distT="0" distB="0" distL="0" distR="0">
            <wp:extent cx="1924124" cy="2568908"/>
            <wp:effectExtent l="19050" t="0" r="0" b="0"/>
            <wp:docPr id="32" name="Рисунок 46" descr="https://pp.userapi.com/c850624/v850624560/1ef03/Jnr32EVI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50624/v850624560/1ef03/Jnr32EVIOk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30" cy="25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41" w:rsidRDefault="007F2D41"/>
    <w:p w:rsidR="007F2D41" w:rsidRDefault="007F2D41">
      <w:r>
        <w:rPr>
          <w:noProof/>
          <w:lang w:eastAsia="ru-RU"/>
        </w:rPr>
        <w:drawing>
          <wp:inline distT="0" distB="0" distL="0" distR="0">
            <wp:extent cx="2640378" cy="1977655"/>
            <wp:effectExtent l="19050" t="0" r="7572" b="0"/>
            <wp:docPr id="52" name="Рисунок 52" descr="https://pp.userapi.com/c851016/v851016725/1c406/htuMY1Zr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51016/v851016725/1c406/htuMY1Zrug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28" cy="198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365" w:rsidRPr="00901365">
        <w:rPr>
          <w:noProof/>
          <w:lang w:eastAsia="ru-RU"/>
        </w:rPr>
        <w:drawing>
          <wp:inline distT="0" distB="0" distL="0" distR="0">
            <wp:extent cx="2682695" cy="2009351"/>
            <wp:effectExtent l="19050" t="0" r="3355" b="0"/>
            <wp:docPr id="30" name="Рисунок 55" descr="https://pp.userapi.com/c850628/v850628598/24501/4zRDlt3Mu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50628/v850628598/24501/4zRDlt3MuS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25" cy="20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41" w:rsidRDefault="007F2D41"/>
    <w:p w:rsidR="007F2D41" w:rsidRDefault="00A30344">
      <w:r>
        <w:t xml:space="preserve">                </w:t>
      </w:r>
      <w:r w:rsidR="00174F02" w:rsidRPr="00174F02">
        <w:rPr>
          <w:noProof/>
          <w:lang w:eastAsia="ru-RU"/>
        </w:rPr>
        <w:drawing>
          <wp:inline distT="0" distB="0" distL="0" distR="0">
            <wp:extent cx="1900322" cy="2537131"/>
            <wp:effectExtent l="19050" t="0" r="4678" b="0"/>
            <wp:docPr id="33" name="Рисунок 64" descr="https://pp.userapi.com/c848616/v848616617/a53e4/_vXoNlXHG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48616/v848616617/a53e4/_vXoNlXHGF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18" cy="25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F02" w:rsidRPr="00174F02">
        <w:rPr>
          <w:noProof/>
          <w:lang w:eastAsia="ru-RU"/>
        </w:rPr>
        <w:drawing>
          <wp:inline distT="0" distB="0" distL="0" distR="0">
            <wp:extent cx="1903227" cy="2541007"/>
            <wp:effectExtent l="19050" t="0" r="1773" b="0"/>
            <wp:docPr id="35" name="Рисунок 67" descr="https://pp.userapi.com/c848616/v848616617/a53ff/V6JFilmPH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848616/v848616617/a53ff/V6JFilmPHV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11" cy="254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D41" w:rsidSect="00366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2D41"/>
    <w:rsid w:val="0001359E"/>
    <w:rsid w:val="00174F02"/>
    <w:rsid w:val="00366BC4"/>
    <w:rsid w:val="00647A62"/>
    <w:rsid w:val="007471BD"/>
    <w:rsid w:val="007F2D41"/>
    <w:rsid w:val="007F4A9F"/>
    <w:rsid w:val="008E3FAF"/>
    <w:rsid w:val="00901365"/>
    <w:rsid w:val="009D18C3"/>
    <w:rsid w:val="00A115B8"/>
    <w:rsid w:val="00A30344"/>
    <w:rsid w:val="00A4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3727E9-01C1-4244-A3BE-540B1EFA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5B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D4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013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6</cp:revision>
  <dcterms:created xsi:type="dcterms:W3CDTF">2018-11-05T12:04:00Z</dcterms:created>
  <dcterms:modified xsi:type="dcterms:W3CDTF">2018-11-06T11:08:00Z</dcterms:modified>
</cp:coreProperties>
</file>