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B9C" w:rsidRPr="00C34B9C" w:rsidRDefault="00C34B9C" w:rsidP="00BF17E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34B9C">
        <w:rPr>
          <w:rFonts w:ascii="Times New Roman" w:hAnsi="Times New Roman" w:cs="Times New Roman"/>
          <w:color w:val="FF0000"/>
          <w:sz w:val="28"/>
          <w:szCs w:val="28"/>
        </w:rPr>
        <w:t>РЕКОМЕНДАЦИИ РОДИТЕЛЯМ ПО ПРЕДУПРЕЖДЕНИЮ НЕВРОЗОВ У ДЕТЕЙ. </w:t>
      </w:r>
    </w:p>
    <w:p w:rsidR="00C34B9C" w:rsidRPr="00C34B9C" w:rsidRDefault="00C34B9C" w:rsidP="00BF17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34B9C">
        <w:rPr>
          <w:rFonts w:ascii="Times New Roman" w:hAnsi="Times New Roman" w:cs="Times New Roman"/>
          <w:sz w:val="28"/>
          <w:szCs w:val="28"/>
        </w:rPr>
        <w:t>Постарайтесь быть более внимательными к своему ребенку, проявляйте больше любви, тепла и ласки, чаще говорите ему, что вы его любите и скучаете без него.</w:t>
      </w:r>
    </w:p>
    <w:p w:rsidR="00C34B9C" w:rsidRPr="00C34B9C" w:rsidRDefault="00C34B9C" w:rsidP="00BF17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34B9C">
        <w:rPr>
          <w:rFonts w:ascii="Times New Roman" w:hAnsi="Times New Roman" w:cs="Times New Roman"/>
          <w:sz w:val="28"/>
          <w:szCs w:val="28"/>
        </w:rPr>
        <w:t>Помните о том, что у вашего ребенка тоже есть свои проблемы. Дайте ему возможность выговориться, обсудить вместе с вами то, что его тревожит и огорчает. Каждый день выделяйте время для беседы с ребенком, чтобы он мог рассказать вам о том, что произошло за день, спокойно обсудите с ним сложные конфликтные ситуации, объясните, как надо поступать в этом или ином случае, помогите понять причины поступков других людей. Например</w:t>
      </w:r>
      <w:r w:rsidR="009B367B">
        <w:rPr>
          <w:rFonts w:ascii="Times New Roman" w:hAnsi="Times New Roman" w:cs="Times New Roman"/>
          <w:sz w:val="28"/>
          <w:szCs w:val="28"/>
        </w:rPr>
        <w:t>, скажите</w:t>
      </w:r>
      <w:r w:rsidRPr="00C34B9C">
        <w:rPr>
          <w:rFonts w:ascii="Times New Roman" w:hAnsi="Times New Roman" w:cs="Times New Roman"/>
          <w:sz w:val="28"/>
          <w:szCs w:val="28"/>
        </w:rPr>
        <w:t>: «Сережа, вероятно, сломал твой карандаш не нарочно, он случайно уронил его на пол. Не надо было драться из – за этого с Сережей. Он не хотел этого. Да и карандаш можно было отточить». Важно помнить, что с ребенком 6 – 7 лет можно рассуждать, он в состоянии понять ваши </w:t>
      </w:r>
      <w:r>
        <w:rPr>
          <w:rFonts w:ascii="Times New Roman" w:hAnsi="Times New Roman" w:cs="Times New Roman"/>
          <w:sz w:val="28"/>
          <w:szCs w:val="28"/>
        </w:rPr>
        <w:t>доводы, анализировать</w:t>
      </w:r>
      <w:r w:rsidRPr="00C34B9C">
        <w:rPr>
          <w:rFonts w:ascii="Times New Roman" w:hAnsi="Times New Roman" w:cs="Times New Roman"/>
          <w:sz w:val="28"/>
          <w:szCs w:val="28"/>
        </w:rPr>
        <w:t> вместе с вами ситуацию. Главное п</w:t>
      </w:r>
      <w:r>
        <w:rPr>
          <w:rFonts w:ascii="Times New Roman" w:hAnsi="Times New Roman" w:cs="Times New Roman"/>
          <w:sz w:val="28"/>
          <w:szCs w:val="28"/>
        </w:rPr>
        <w:t>ри этом при этом – с пониманием</w:t>
      </w:r>
      <w:r w:rsidRPr="00C34B9C">
        <w:rPr>
          <w:rFonts w:ascii="Times New Roman" w:hAnsi="Times New Roman" w:cs="Times New Roman"/>
          <w:sz w:val="28"/>
          <w:szCs w:val="28"/>
        </w:rPr>
        <w:t> и уважением относиться к проблемам ребенка, не считать их чем – то несерьезным, вести разговор спокойно и доверительно, а не на повышенных тонах в форме назиданий.</w:t>
      </w:r>
      <w:r w:rsidR="00BF17E1" w:rsidRPr="00BF17E1">
        <w:rPr>
          <w:rFonts w:ascii="Arial" w:eastAsia="Times New Roman" w:hAnsi="Arial" w:cs="Arial"/>
          <w:color w:val="494127"/>
          <w:sz w:val="20"/>
          <w:szCs w:val="20"/>
          <w:lang w:eastAsia="ru-RU"/>
        </w:rPr>
        <w:t xml:space="preserve"> </w:t>
      </w:r>
      <w:r w:rsidR="00BF17E1">
        <w:rPr>
          <w:rFonts w:ascii="Arial" w:eastAsia="Times New Roman" w:hAnsi="Arial" w:cs="Arial"/>
          <w:color w:val="494127"/>
          <w:sz w:val="20"/>
          <w:szCs w:val="20"/>
          <w:lang w:eastAsia="ru-RU"/>
        </w:rPr>
        <w:t xml:space="preserve">  </w:t>
      </w:r>
    </w:p>
    <w:p w:rsidR="00C34B9C" w:rsidRPr="00C34B9C" w:rsidRDefault="00C34B9C" w:rsidP="00BF17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34B9C">
        <w:rPr>
          <w:rFonts w:ascii="Times New Roman" w:hAnsi="Times New Roman" w:cs="Times New Roman"/>
          <w:sz w:val="28"/>
          <w:szCs w:val="28"/>
        </w:rPr>
        <w:t xml:space="preserve">Заведите традицию беседовать с ребенком перед сном. Когда малыш в постели, присядьте рядом, погладьте его по голове, возьмите его ладошки в свои руки и спокойно </w:t>
      </w:r>
      <w:proofErr w:type="gramStart"/>
      <w:r w:rsidRPr="00C34B9C">
        <w:rPr>
          <w:rFonts w:ascii="Times New Roman" w:hAnsi="Times New Roman" w:cs="Times New Roman"/>
          <w:sz w:val="28"/>
          <w:szCs w:val="28"/>
        </w:rPr>
        <w:t>поговорите</w:t>
      </w:r>
      <w:proofErr w:type="gramEnd"/>
      <w:r w:rsidRPr="00C34B9C">
        <w:rPr>
          <w:rFonts w:ascii="Times New Roman" w:hAnsi="Times New Roman" w:cs="Times New Roman"/>
          <w:sz w:val="28"/>
          <w:szCs w:val="28"/>
        </w:rPr>
        <w:t xml:space="preserve"> о чем – то приятном. Избегайте при этом бурных проявлений эмоций, не нужно, чтобы ребенок 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перевозбуждался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B9C">
        <w:rPr>
          <w:rFonts w:ascii="Times New Roman" w:hAnsi="Times New Roman" w:cs="Times New Roman"/>
          <w:sz w:val="28"/>
          <w:szCs w:val="28"/>
        </w:rPr>
        <w:t>перед сном. Поговорите о будущей поездке в выходные дни или летом. Пусть ваш ребенок засыпает с приятными мыслями и переживаниями. Если ему трудно заснуть, помогает теплая грелка. Положенная к ногам, можно разрешить взять любимого мишку или зайчика. Если на ребенка успокаивающе действует вода, полезны перед сном душ или ванна.</w:t>
      </w:r>
    </w:p>
    <w:p w:rsidR="00C34B9C" w:rsidRPr="00C34B9C" w:rsidRDefault="00C34B9C" w:rsidP="00BF17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34B9C">
        <w:rPr>
          <w:rFonts w:ascii="Times New Roman" w:hAnsi="Times New Roman" w:cs="Times New Roman"/>
          <w:sz w:val="28"/>
          <w:szCs w:val="28"/>
        </w:rPr>
        <w:t>Никогда не высказывайте в присутствии ребенка – дошкольника своих опасений относительно начала его обучения в школе, не пугайте школой. Ваша тревога и о</w:t>
      </w:r>
      <w:r>
        <w:rPr>
          <w:rFonts w:ascii="Times New Roman" w:hAnsi="Times New Roman" w:cs="Times New Roman"/>
          <w:sz w:val="28"/>
          <w:szCs w:val="28"/>
        </w:rPr>
        <w:t>пасения обязательно передадутся</w:t>
      </w:r>
      <w:r w:rsidRPr="00C34B9C">
        <w:rPr>
          <w:rFonts w:ascii="Times New Roman" w:hAnsi="Times New Roman" w:cs="Times New Roman"/>
          <w:sz w:val="28"/>
          <w:szCs w:val="28"/>
        </w:rPr>
        <w:t> ребенку, послужат причиной формирования «школьной тревожности» – устойчивого состояния тревоги и страха в отношении всего, что связано со школой и учением.</w:t>
      </w:r>
    </w:p>
    <w:p w:rsidR="00C34B9C" w:rsidRPr="00C34B9C" w:rsidRDefault="00BF17E1" w:rsidP="00BF17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 wp14:anchorId="5D41F50F" wp14:editId="46631CC3">
            <wp:simplePos x="0" y="0"/>
            <wp:positionH relativeFrom="margin">
              <wp:posOffset>-215265</wp:posOffset>
            </wp:positionH>
            <wp:positionV relativeFrom="paragraph">
              <wp:posOffset>8255</wp:posOffset>
            </wp:positionV>
            <wp:extent cx="1647825" cy="1628775"/>
            <wp:effectExtent l="0" t="0" r="9525" b="9525"/>
            <wp:wrapSquare wrapText="bothSides"/>
            <wp:docPr id="1" name="Рисунок 1" descr="20081001164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0810011646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4B9C">
        <w:rPr>
          <w:rFonts w:ascii="Times New Roman" w:hAnsi="Times New Roman" w:cs="Times New Roman"/>
          <w:sz w:val="28"/>
          <w:szCs w:val="28"/>
        </w:rPr>
        <w:t>5. </w:t>
      </w:r>
      <w:r w:rsidR="00C34B9C" w:rsidRPr="00C34B9C">
        <w:rPr>
          <w:rFonts w:ascii="Times New Roman" w:hAnsi="Times New Roman" w:cs="Times New Roman"/>
          <w:sz w:val="28"/>
          <w:szCs w:val="28"/>
        </w:rPr>
        <w:t xml:space="preserve">Не срывайтесь и не кричите на ребенка. Даже если он совершил что – то, на ваш взгляд, ужасное, держите себя в руках, старайтесь говорить ровным, спокойным голосом. Дети, чьи родители постоянно кричат и ругаются, перестают их слышать. Для начала введите один «разгрузочный» день в неделю. В этот день дайте себе слово. Что не будете кричать на ребенка и ругать его, даже если он перевернет все вверх дном. Будьте с ним спокойны и </w:t>
      </w:r>
      <w:r w:rsidR="00C34B9C" w:rsidRPr="00C34B9C">
        <w:rPr>
          <w:rFonts w:ascii="Times New Roman" w:hAnsi="Times New Roman" w:cs="Times New Roman"/>
          <w:sz w:val="28"/>
          <w:szCs w:val="28"/>
        </w:rPr>
        <w:lastRenderedPageBreak/>
        <w:t>выдержаны в этот день. Если получится, можно устраивать такие дни чаще, с тем чтобы постепенно отвыкнуть разговаривать с ребенком на повышенных тонах. Вы заметите, что он начинает вас «слышать», легче понимает и выполняет ваши требования.</w:t>
      </w:r>
    </w:p>
    <w:p w:rsidR="00C34B9C" w:rsidRPr="00C34B9C" w:rsidRDefault="00C34B9C" w:rsidP="00BF17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C34B9C">
        <w:rPr>
          <w:rFonts w:ascii="Times New Roman" w:hAnsi="Times New Roman" w:cs="Times New Roman"/>
          <w:sz w:val="28"/>
          <w:szCs w:val="28"/>
        </w:rPr>
        <w:t>Пересмотрите свои требования к ребенку, всегда ли они обоснованы, не слишком ли много вы хотите от него? Полезно вспомнить себя в этом возрасте и «пропустить» требования к своему ребенку через собственные детские переживания. Только при этом постарайтесь быть объективными. Взрослым свойственно идеализировать свое прошлое.</w:t>
      </w:r>
    </w:p>
    <w:p w:rsidR="00C34B9C" w:rsidRPr="00C34B9C" w:rsidRDefault="00C34B9C" w:rsidP="00BF17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C34B9C">
        <w:rPr>
          <w:rFonts w:ascii="Times New Roman" w:hAnsi="Times New Roman" w:cs="Times New Roman"/>
          <w:sz w:val="28"/>
          <w:szCs w:val="28"/>
        </w:rPr>
        <w:t>Большое значение для лечения и профилактики неврозов имеет правильный режим для ребенка. </w:t>
      </w:r>
    </w:p>
    <w:p w:rsidR="00C34B9C" w:rsidRPr="00C34B9C" w:rsidRDefault="00C34B9C" w:rsidP="00BF17E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34B9C">
        <w:rPr>
          <w:rFonts w:ascii="Times New Roman" w:hAnsi="Times New Roman" w:cs="Times New Roman"/>
          <w:color w:val="FF0000"/>
          <w:sz w:val="28"/>
          <w:szCs w:val="28"/>
        </w:rPr>
        <w:t>Здесь необходимо запомнить три важных правила:</w:t>
      </w:r>
    </w:p>
    <w:p w:rsidR="00C34B9C" w:rsidRPr="00C34B9C" w:rsidRDefault="00C34B9C" w:rsidP="00BF17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4B9C">
        <w:rPr>
          <w:rFonts w:ascii="Times New Roman" w:hAnsi="Times New Roman" w:cs="Times New Roman"/>
          <w:sz w:val="28"/>
          <w:szCs w:val="28"/>
        </w:rPr>
        <w:t>Правило 1. У ребенка должен быть полноценный сон. Не смотря ни на что, в 9 часов вечера его необходимо укладывать в кровать. Длительность ночного сна должна составлять 9 – 10 часов. Для детей с неустойчивой нервной системой полезен дневной сон в течение 1 – 1,5 часов. Шумные игры, излишне эмоциональные развлечения перед сном следует исключить.</w:t>
      </w:r>
    </w:p>
    <w:p w:rsidR="00C34B9C" w:rsidRPr="00C34B9C" w:rsidRDefault="00C34B9C" w:rsidP="00BF17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4B9C">
        <w:rPr>
          <w:rFonts w:ascii="Times New Roman" w:hAnsi="Times New Roman" w:cs="Times New Roman"/>
          <w:sz w:val="28"/>
          <w:szCs w:val="28"/>
        </w:rPr>
        <w:t>Правило 2.   Ребенку необходимы продолжительные ежедневные прогулки на свежем воздухе, подвижные игры и упражнения. Хорошо, если вы найдете возможность гулять вместе с ним: общение с вами ему также необходимо.</w:t>
      </w:r>
    </w:p>
    <w:p w:rsidR="00C34B9C" w:rsidRDefault="00C34B9C" w:rsidP="00BF17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4B9C">
        <w:rPr>
          <w:rFonts w:ascii="Times New Roman" w:hAnsi="Times New Roman" w:cs="Times New Roman"/>
          <w:sz w:val="28"/>
          <w:szCs w:val="28"/>
        </w:rPr>
        <w:t xml:space="preserve">Правило 3.    Не позволяйте ребенку подолгу сидеть перед телевизором, часами играть в </w:t>
      </w:r>
      <w:r w:rsidR="009B367B" w:rsidRPr="00C34B9C">
        <w:rPr>
          <w:rFonts w:ascii="Times New Roman" w:hAnsi="Times New Roman" w:cs="Times New Roman"/>
          <w:sz w:val="28"/>
          <w:szCs w:val="28"/>
        </w:rPr>
        <w:t>видеоигры</w:t>
      </w:r>
      <w:bookmarkStart w:id="0" w:name="_GoBack"/>
      <w:bookmarkEnd w:id="0"/>
      <w:r w:rsidRPr="00C34B9C">
        <w:rPr>
          <w:rFonts w:ascii="Times New Roman" w:hAnsi="Times New Roman" w:cs="Times New Roman"/>
          <w:sz w:val="28"/>
          <w:szCs w:val="28"/>
        </w:rPr>
        <w:t>. Кровавые боевики и фильмы ужасов – не для вашего ребенка, их нужно полностью исключить. Если вы купили видеодиск с новым фильмом, сначала просмотрите его сами и решите, стоит ли показывать это ребенку.</w:t>
      </w:r>
    </w:p>
    <w:p w:rsidR="00BF17E1" w:rsidRPr="00C34B9C" w:rsidRDefault="00BF17E1" w:rsidP="00BF17E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34B9C" w:rsidRPr="00C34B9C" w:rsidRDefault="00C34B9C" w:rsidP="00BF17E1">
      <w:pPr>
        <w:jc w:val="both"/>
        <w:rPr>
          <w:rFonts w:ascii="Times New Roman" w:hAnsi="Times New Roman" w:cs="Times New Roman"/>
          <w:sz w:val="28"/>
          <w:szCs w:val="28"/>
        </w:rPr>
      </w:pPr>
      <w:r w:rsidRPr="00C34B9C">
        <w:rPr>
          <w:rFonts w:ascii="Times New Roman" w:hAnsi="Times New Roman" w:cs="Times New Roman"/>
          <w:sz w:val="28"/>
          <w:szCs w:val="28"/>
        </w:rPr>
        <w:t>Список рекомендаций можно было бы продолжить. Вероятно, главной рекомендацией в этом может быть следующее: больше любви и доброты в общении с ребенком, больше веры в его силы, больше терпения и выдержки, и тогда все получится.</w:t>
      </w:r>
    </w:p>
    <w:p w:rsidR="00C34B9C" w:rsidRPr="00C34B9C" w:rsidRDefault="00C34B9C" w:rsidP="00BF17E1">
      <w:pPr>
        <w:jc w:val="both"/>
        <w:rPr>
          <w:rFonts w:ascii="Times New Roman" w:hAnsi="Times New Roman" w:cs="Times New Roman"/>
          <w:sz w:val="28"/>
          <w:szCs w:val="28"/>
        </w:rPr>
      </w:pPr>
      <w:r w:rsidRPr="00C34B9C">
        <w:rPr>
          <w:rFonts w:ascii="Times New Roman" w:hAnsi="Times New Roman" w:cs="Times New Roman"/>
          <w:sz w:val="28"/>
          <w:szCs w:val="28"/>
        </w:rPr>
        <w:t>    Родителям следует помнить, что здоровая нервная система - залог успешного обучения в школе. При поступлении в школу определенные трудности у ребенка будут. Они есть у всех первоклассников, но это другие трудности. Они вполне преодолимы. Если у ребенка не будет проблем с точки зрения здоровья.</w:t>
      </w:r>
    </w:p>
    <w:p w:rsidR="004B2C30" w:rsidRPr="00C34B9C" w:rsidRDefault="00C34B9C" w:rsidP="00BF17E1">
      <w:pPr>
        <w:jc w:val="both"/>
        <w:rPr>
          <w:rFonts w:ascii="Times New Roman" w:hAnsi="Times New Roman" w:cs="Times New Roman"/>
          <w:sz w:val="28"/>
          <w:szCs w:val="28"/>
        </w:rPr>
      </w:pPr>
      <w:r w:rsidRPr="00C34B9C">
        <w:rPr>
          <w:rFonts w:ascii="Times New Roman" w:hAnsi="Times New Roman" w:cs="Times New Roman"/>
          <w:sz w:val="28"/>
          <w:szCs w:val="28"/>
        </w:rPr>
        <w:t> </w:t>
      </w:r>
    </w:p>
    <w:sectPr w:rsidR="004B2C30" w:rsidRPr="00C34B9C" w:rsidSect="00C34B9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D1587E"/>
    <w:multiLevelType w:val="hybridMultilevel"/>
    <w:tmpl w:val="345E7A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0E2"/>
    <w:rsid w:val="004B2C30"/>
    <w:rsid w:val="009B367B"/>
    <w:rsid w:val="00A13286"/>
    <w:rsid w:val="00BF17E1"/>
    <w:rsid w:val="00C34B9C"/>
    <w:rsid w:val="00FD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CB4FD-5F16-44A5-935A-6C684EB19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B9C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B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B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34B9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34B9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pple-converted-space">
    <w:name w:val="apple-converted-space"/>
    <w:basedOn w:val="a0"/>
    <w:rsid w:val="00C34B9C"/>
  </w:style>
  <w:style w:type="paragraph" w:styleId="a3">
    <w:name w:val="List Paragraph"/>
    <w:basedOn w:val="a"/>
    <w:uiPriority w:val="34"/>
    <w:qFormat/>
    <w:rsid w:val="00C34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2018-10-29T11:46:00Z</dcterms:created>
  <dcterms:modified xsi:type="dcterms:W3CDTF">2018-10-31T11:26:00Z</dcterms:modified>
</cp:coreProperties>
</file>